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D961" w14:textId="1D3CE090" w:rsidR="009310F6" w:rsidRPr="009310F6" w:rsidRDefault="009310F6" w:rsidP="009310F6">
      <w:pPr>
        <w:spacing w:after="120"/>
        <w:ind w:left="0" w:firstLine="0"/>
        <w:rPr>
          <w:b/>
          <w:bCs/>
        </w:rPr>
      </w:pPr>
      <w:r w:rsidRPr="007B0E3B">
        <w:rPr>
          <w:noProof/>
        </w:rPr>
        <w:drawing>
          <wp:anchor distT="0" distB="0" distL="114300" distR="114300" simplePos="0" relativeHeight="251660288" behindDoc="0" locked="0" layoutInCell="1" allowOverlap="1" wp14:anchorId="154ACAF0" wp14:editId="1653FDFD">
            <wp:simplePos x="0" y="0"/>
            <wp:positionH relativeFrom="column">
              <wp:posOffset>4533900</wp:posOffset>
            </wp:positionH>
            <wp:positionV relativeFrom="paragraph">
              <wp:posOffset>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r w:rsidRPr="003566B0">
        <w:rPr>
          <w:b/>
          <w:bCs/>
        </w:rPr>
        <w:t>Meeting:</w:t>
      </w:r>
      <w:r w:rsidRPr="002C7104">
        <w:t xml:space="preserve"> </w:t>
      </w:r>
      <w:r w:rsidRPr="00076282">
        <w:rPr>
          <w:noProof/>
        </w:rPr>
        <w:t xml:space="preserve"> </w:t>
      </w:r>
      <w:r>
        <w:rPr>
          <w:noProof/>
        </w:rPr>
        <w:t>People and Places Board</w:t>
      </w:r>
    </w:p>
    <w:p w14:paraId="2B8F5F7E" w14:textId="77777777" w:rsidR="009310F6" w:rsidRPr="003566B0" w:rsidRDefault="009310F6" w:rsidP="009310F6">
      <w:pPr>
        <w:spacing w:after="120"/>
        <w:ind w:left="0" w:firstLine="0"/>
        <w:rPr>
          <w:color w:val="FF0000"/>
        </w:rPr>
      </w:pPr>
      <w:r w:rsidRPr="003566B0">
        <w:rPr>
          <w:b/>
          <w:bCs/>
        </w:rPr>
        <w:t>Date:</w:t>
      </w:r>
      <w:r>
        <w:t xml:space="preserve"> 8 November 2022</w:t>
      </w:r>
    </w:p>
    <w:p w14:paraId="0C92CDBF" w14:textId="2F439154" w:rsidR="000F69FB" w:rsidRDefault="000F69FB" w:rsidP="00DC646B">
      <w:pPr>
        <w:ind w:left="0" w:firstLine="0"/>
      </w:pPr>
    </w:p>
    <w:p w14:paraId="4E2B02C1" w14:textId="77777777" w:rsidR="009310F6" w:rsidRPr="00C803F3" w:rsidRDefault="009310F6" w:rsidP="00DC646B">
      <w:pPr>
        <w:ind w:left="0" w:firstLine="0"/>
      </w:pPr>
    </w:p>
    <w:bookmarkStart w:id="0" w:name="Title" w:displacedByCustomXml="next"/>
    <w:sdt>
      <w:sdtPr>
        <w:rPr>
          <w:sz w:val="32"/>
          <w:szCs w:val="32"/>
        </w:rPr>
        <w:alias w:val="Title"/>
        <w:tag w:val="Title"/>
        <w:id w:val="1323468504"/>
        <w:placeholder>
          <w:docPart w:val="F52133CF834E41489DE177FB3DE47AAB"/>
        </w:placeholder>
        <w:text w:multiLine="1"/>
      </w:sdtPr>
      <w:sdtEndPr/>
      <w:sdtContent>
        <w:p w14:paraId="76EBDE4B" w14:textId="26D238CA" w:rsidR="009B6F95" w:rsidRPr="001D0E73" w:rsidRDefault="00652926" w:rsidP="009B6F95">
          <w:pPr>
            <w:pStyle w:val="Title1"/>
            <w:rPr>
              <w:sz w:val="32"/>
              <w:szCs w:val="32"/>
            </w:rPr>
          </w:pPr>
          <w:r w:rsidRPr="001D0E73">
            <w:rPr>
              <w:sz w:val="32"/>
              <w:szCs w:val="32"/>
            </w:rPr>
            <w:t>Britain’s Leading Edge</w:t>
          </w:r>
        </w:p>
      </w:sdtContent>
    </w:sdt>
    <w:bookmarkEnd w:id="0" w:displacedByCustomXml="prev"/>
    <w:p w14:paraId="51BBCF24" w14:textId="77777777" w:rsidR="009B6F95" w:rsidRPr="00C803F3" w:rsidRDefault="009B6F95"/>
    <w:sdt>
      <w:sdtPr>
        <w:rPr>
          <w:rStyle w:val="Style6"/>
          <w:sz w:val="28"/>
          <w:szCs w:val="28"/>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1D0E73" w:rsidRDefault="009B6F95" w:rsidP="00B84F31">
          <w:pPr>
            <w:ind w:left="0" w:firstLine="0"/>
            <w:rPr>
              <w:sz w:val="28"/>
              <w:szCs w:val="28"/>
            </w:rPr>
          </w:pPr>
          <w:r w:rsidRPr="001D0E73">
            <w:rPr>
              <w:rStyle w:val="Style6"/>
              <w:sz w:val="28"/>
              <w:szCs w:val="28"/>
            </w:rPr>
            <w:t>Purpose of report</w:t>
          </w:r>
        </w:p>
      </w:sdtContent>
    </w:sdt>
    <w:sdt>
      <w:sdtPr>
        <w:rPr>
          <w:rStyle w:val="Title3Char"/>
          <w:sz w:val="24"/>
          <w:szCs w:val="24"/>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65645DB7" w:rsidR="00795C95" w:rsidRPr="00BB758D" w:rsidRDefault="00563C57" w:rsidP="00B84F31">
          <w:pPr>
            <w:ind w:left="0" w:firstLine="0"/>
            <w:rPr>
              <w:rStyle w:val="Title3Char"/>
            </w:rPr>
          </w:pPr>
          <w:r w:rsidRPr="001D0E73">
            <w:rPr>
              <w:rStyle w:val="Title3Char"/>
              <w:sz w:val="24"/>
              <w:szCs w:val="24"/>
            </w:rPr>
            <w:t>For information.</w:t>
          </w:r>
        </w:p>
      </w:sdtContent>
    </w:sdt>
    <w:p w14:paraId="168A9DE6" w14:textId="77777777" w:rsidR="009B6F95" w:rsidRPr="00C803F3" w:rsidRDefault="009B6F95" w:rsidP="00B84F31">
      <w:pPr>
        <w:ind w:left="0" w:firstLine="0"/>
      </w:pPr>
    </w:p>
    <w:sdt>
      <w:sdtPr>
        <w:rPr>
          <w:rStyle w:val="Style6"/>
          <w:sz w:val="28"/>
          <w:szCs w:val="28"/>
        </w:rPr>
        <w:id w:val="911819474"/>
        <w:lock w:val="sdtLocked"/>
        <w:placeholder>
          <w:docPart w:val="59AA287DFE70470EA5DA4368A3173D3A"/>
        </w:placeholder>
      </w:sdtPr>
      <w:sdtEndPr>
        <w:rPr>
          <w:rStyle w:val="Style6"/>
        </w:rPr>
      </w:sdtEndPr>
      <w:sdtContent>
        <w:p w14:paraId="5ED847A9" w14:textId="77777777" w:rsidR="009B6F95" w:rsidRPr="001D0E73" w:rsidRDefault="009B6F95" w:rsidP="00B84F31">
          <w:pPr>
            <w:ind w:left="0" w:firstLine="0"/>
            <w:rPr>
              <w:sz w:val="28"/>
              <w:szCs w:val="28"/>
            </w:rPr>
          </w:pPr>
          <w:r w:rsidRPr="001D0E73">
            <w:rPr>
              <w:rStyle w:val="Style6"/>
              <w:sz w:val="28"/>
              <w:szCs w:val="28"/>
            </w:rPr>
            <w:t>Summary</w:t>
          </w:r>
        </w:p>
      </w:sdtContent>
    </w:sdt>
    <w:p w14:paraId="2A4206B2" w14:textId="4F8A4714" w:rsidR="009B6F95" w:rsidRPr="001D0E73" w:rsidRDefault="00610F97" w:rsidP="00470525">
      <w:pPr>
        <w:pStyle w:val="Title3"/>
        <w:rPr>
          <w:sz w:val="24"/>
          <w:szCs w:val="24"/>
        </w:rPr>
      </w:pPr>
      <w:r w:rsidRPr="001D0E73">
        <w:rPr>
          <w:sz w:val="24"/>
          <w:szCs w:val="24"/>
        </w:rPr>
        <w:t xml:space="preserve">This paper </w:t>
      </w:r>
      <w:r w:rsidR="00426827" w:rsidRPr="001D0E73">
        <w:rPr>
          <w:sz w:val="24"/>
          <w:szCs w:val="24"/>
        </w:rPr>
        <w:t>p</w:t>
      </w:r>
      <w:r w:rsidRPr="001D0E73">
        <w:rPr>
          <w:sz w:val="24"/>
          <w:szCs w:val="24"/>
        </w:rPr>
        <w:t xml:space="preserve">rovides </w:t>
      </w:r>
      <w:r w:rsidR="00652926" w:rsidRPr="001D0E73">
        <w:rPr>
          <w:sz w:val="24"/>
          <w:szCs w:val="24"/>
        </w:rPr>
        <w:t xml:space="preserve">background for members about Britain’s Leading Edge and a short update on their upcoming work programme. </w:t>
      </w:r>
      <w:r w:rsidRPr="001D0E73">
        <w:rPr>
          <w:sz w:val="24"/>
          <w:szCs w:val="24"/>
        </w:rPr>
        <w:t xml:space="preserve"> </w:t>
      </w:r>
    </w:p>
    <w:p w14:paraId="4207AE82" w14:textId="52237523" w:rsidR="009B6F95" w:rsidRPr="001D0E73" w:rsidRDefault="009B6F95" w:rsidP="00470525">
      <w:pPr>
        <w:pStyle w:val="Title3"/>
        <w:rPr>
          <w:sz w:val="24"/>
          <w:szCs w:val="24"/>
        </w:rPr>
      </w:pPr>
    </w:p>
    <w:p w14:paraId="3551AF22" w14:textId="5A617E00" w:rsidR="00F56CEF" w:rsidRPr="001D0E73" w:rsidRDefault="00F56CEF" w:rsidP="00470525">
      <w:pPr>
        <w:pStyle w:val="Title3"/>
        <w:rPr>
          <w:i/>
          <w:iCs/>
          <w:sz w:val="24"/>
          <w:szCs w:val="24"/>
        </w:rPr>
      </w:pPr>
      <w:r w:rsidRPr="001D0E73">
        <w:rPr>
          <w:sz w:val="24"/>
          <w:szCs w:val="24"/>
        </w:rPr>
        <w:t xml:space="preserve">Is this report confidential? Yes </w:t>
      </w:r>
      <w:sdt>
        <w:sdtPr>
          <w:rPr>
            <w:sz w:val="24"/>
            <w:szCs w:val="24"/>
          </w:rPr>
          <w:id w:val="964168070"/>
          <w14:checkbox>
            <w14:checked w14:val="0"/>
            <w14:checkedState w14:val="2612" w14:font="MS Gothic"/>
            <w14:uncheckedState w14:val="2610" w14:font="MS Gothic"/>
          </w14:checkbox>
        </w:sdtPr>
        <w:sdtEndPr/>
        <w:sdtContent>
          <w:r w:rsidR="00076C7D" w:rsidRPr="001D0E73">
            <w:rPr>
              <w:rFonts w:ascii="MS Gothic" w:eastAsia="MS Gothic" w:hAnsi="MS Gothic" w:hint="eastAsia"/>
              <w:sz w:val="24"/>
              <w:szCs w:val="24"/>
            </w:rPr>
            <w:t>☐</w:t>
          </w:r>
        </w:sdtContent>
      </w:sdt>
      <w:r w:rsidRPr="001D0E73">
        <w:rPr>
          <w:sz w:val="24"/>
          <w:szCs w:val="24"/>
        </w:rPr>
        <w:tab/>
        <w:t xml:space="preserve">No </w:t>
      </w:r>
      <w:sdt>
        <w:sdtPr>
          <w:rPr>
            <w:sz w:val="24"/>
            <w:szCs w:val="24"/>
          </w:rPr>
          <w:id w:val="-2013125756"/>
          <w14:checkbox>
            <w14:checked w14:val="1"/>
            <w14:checkedState w14:val="2612" w14:font="MS Gothic"/>
            <w14:uncheckedState w14:val="2610" w14:font="MS Gothic"/>
          </w14:checkbox>
        </w:sdtPr>
        <w:sdtEndPr/>
        <w:sdtContent>
          <w:r w:rsidR="00076C7D" w:rsidRPr="001D0E73">
            <w:rPr>
              <w:rFonts w:ascii="MS Gothic" w:eastAsia="MS Gothic" w:hAnsi="MS Gothic" w:hint="eastAsia"/>
              <w:sz w:val="24"/>
              <w:szCs w:val="24"/>
            </w:rPr>
            <w:t>☒</w:t>
          </w:r>
        </w:sdtContent>
      </w:sdt>
    </w:p>
    <w:p w14:paraId="230AB5A6" w14:textId="57C6B540" w:rsidR="00F56CEF" w:rsidRDefault="00F56CEF" w:rsidP="00470525">
      <w:pPr>
        <w:pStyle w:val="Title3"/>
      </w:pPr>
    </w:p>
    <w:p w14:paraId="065258CB" w14:textId="556E3272" w:rsidR="00F56CEF" w:rsidRDefault="00F56CEF" w:rsidP="00470525">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sz w:val="24"/>
                                <w:szCs w:val="24"/>
                              </w:rPr>
                              <w:alias w:val="Recommendations"/>
                              <w:tag w:val="Recommendations"/>
                              <w:id w:val="-1634171231"/>
                              <w:placeholder>
                                <w:docPart w:val="CEF873299C614F0BA045CAA7418A5372"/>
                              </w:placeholder>
                            </w:sdtPr>
                            <w:sdtEndPr>
                              <w:rPr>
                                <w:rStyle w:val="Style6"/>
                              </w:rPr>
                            </w:sdtEndPr>
                            <w:sdtContent>
                              <w:p w14:paraId="1B80F8DB" w14:textId="77777777" w:rsidR="000F69FB" w:rsidRPr="001D0E73" w:rsidRDefault="000F69FB" w:rsidP="00B84F31">
                                <w:pPr>
                                  <w:ind w:left="0" w:firstLine="0"/>
                                  <w:rPr>
                                    <w:sz w:val="24"/>
                                    <w:szCs w:val="24"/>
                                  </w:rPr>
                                </w:pPr>
                                <w:r w:rsidRPr="001D0E73">
                                  <w:rPr>
                                    <w:rStyle w:val="Style6"/>
                                    <w:sz w:val="24"/>
                                    <w:szCs w:val="24"/>
                                  </w:rPr>
                                  <w:t>Recommendation/s</w:t>
                                </w:r>
                              </w:p>
                            </w:sdtContent>
                          </w:sdt>
                          <w:p w14:paraId="317EBC90" w14:textId="1C774B41" w:rsidR="002D310B" w:rsidRPr="001D0E73" w:rsidRDefault="00253FD2" w:rsidP="00470525">
                            <w:pPr>
                              <w:pStyle w:val="Title3"/>
                              <w:rPr>
                                <w:sz w:val="24"/>
                                <w:szCs w:val="24"/>
                              </w:rPr>
                            </w:pPr>
                            <w:r w:rsidRPr="001D0E73">
                              <w:rPr>
                                <w:sz w:val="24"/>
                                <w:szCs w:val="24"/>
                              </w:rPr>
                              <w:t>M</w:t>
                            </w:r>
                            <w:r w:rsidR="00E85AB5" w:rsidRPr="001D0E73">
                              <w:rPr>
                                <w:sz w:val="24"/>
                                <w:szCs w:val="24"/>
                              </w:rPr>
                              <w:t xml:space="preserve">embers are asked to </w:t>
                            </w:r>
                            <w:r w:rsidR="0071267D" w:rsidRPr="001D0E73">
                              <w:rPr>
                                <w:sz w:val="24"/>
                                <w:szCs w:val="24"/>
                              </w:rPr>
                              <w:t xml:space="preserve">note </w:t>
                            </w:r>
                            <w:r w:rsidR="00652926" w:rsidRPr="001D0E73">
                              <w:rPr>
                                <w:sz w:val="24"/>
                                <w:szCs w:val="24"/>
                              </w:rPr>
                              <w:t>the background and work programme of Britain’s Leading Edge</w:t>
                            </w:r>
                            <w:r w:rsidR="00F035BE" w:rsidRPr="001D0E73">
                              <w:rPr>
                                <w:sz w:val="24"/>
                                <w:szCs w:val="24"/>
                              </w:rPr>
                              <w:t xml:space="preserve">. </w:t>
                            </w:r>
                            <w:r w:rsidR="002D310B" w:rsidRPr="001D0E73">
                              <w:rPr>
                                <w:sz w:val="24"/>
                                <w:szCs w:val="24"/>
                              </w:rPr>
                              <w:t xml:space="preserve">Members are asked </w:t>
                            </w:r>
                            <w:r w:rsidRPr="001D0E73">
                              <w:rPr>
                                <w:sz w:val="24"/>
                                <w:szCs w:val="24"/>
                              </w:rPr>
                              <w:t xml:space="preserve">to consider opportunities for potential collaboration with the Board. </w:t>
                            </w:r>
                            <w:r w:rsidR="00652926" w:rsidRPr="001D0E73">
                              <w:rPr>
                                <w:sz w:val="24"/>
                                <w:szCs w:val="24"/>
                              </w:rPr>
                              <w:t xml:space="preserve"> </w:t>
                            </w:r>
                          </w:p>
                          <w:p w14:paraId="1650D5AF" w14:textId="77777777" w:rsidR="000F69FB" w:rsidRPr="001D0E73" w:rsidRDefault="00CD36D0" w:rsidP="00B84F31">
                            <w:pPr>
                              <w:ind w:left="0" w:firstLine="0"/>
                              <w:rPr>
                                <w:sz w:val="24"/>
                                <w:szCs w:val="24"/>
                              </w:rPr>
                            </w:pPr>
                            <w:sdt>
                              <w:sdtPr>
                                <w:rPr>
                                  <w:rStyle w:val="Style6"/>
                                  <w:sz w:val="24"/>
                                  <w:szCs w:val="24"/>
                                </w:rPr>
                                <w:alias w:val="Action/s"/>
                                <w:tag w:val="Action/s"/>
                                <w:id w:val="450136090"/>
                                <w:placeholder>
                                  <w:docPart w:val="B3D51E76F2D142AAAEF8F9394FB4B484"/>
                                </w:placeholder>
                              </w:sdtPr>
                              <w:sdtEndPr>
                                <w:rPr>
                                  <w:rStyle w:val="Style6"/>
                                </w:rPr>
                              </w:sdtEndPr>
                              <w:sdtContent>
                                <w:r w:rsidR="000F69FB" w:rsidRPr="001D0E73">
                                  <w:rPr>
                                    <w:rStyle w:val="Style6"/>
                                    <w:sz w:val="24"/>
                                    <w:szCs w:val="24"/>
                                  </w:rPr>
                                  <w:t>Action/s</w:t>
                                </w:r>
                              </w:sdtContent>
                            </w:sdt>
                          </w:p>
                          <w:p w14:paraId="78D77121" w14:textId="5047FBFC" w:rsidR="0071267D" w:rsidRPr="001D0E73" w:rsidRDefault="00652926" w:rsidP="0071267D">
                            <w:pPr>
                              <w:ind w:left="0" w:firstLine="0"/>
                              <w:rPr>
                                <w:rStyle w:val="ReportTemplate"/>
                                <w:sz w:val="24"/>
                                <w:szCs w:val="24"/>
                              </w:rPr>
                            </w:pPr>
                            <w:r w:rsidRPr="001D0E73">
                              <w:rPr>
                                <w:rStyle w:val="ReportTemplate"/>
                                <w:sz w:val="24"/>
                                <w:szCs w:val="24"/>
                              </w:rPr>
                              <w:t>Following a steer from members o</w:t>
                            </w:r>
                            <w:r w:rsidR="0071267D" w:rsidRPr="001D0E73">
                              <w:rPr>
                                <w:rStyle w:val="ReportTemplate"/>
                                <w:sz w:val="24"/>
                                <w:szCs w:val="24"/>
                              </w:rPr>
                              <w:t xml:space="preserve">fficers will </w:t>
                            </w:r>
                            <w:r w:rsidR="00667602" w:rsidRPr="001D0E73">
                              <w:rPr>
                                <w:rStyle w:val="ReportTemplate"/>
                                <w:sz w:val="24"/>
                                <w:szCs w:val="24"/>
                              </w:rPr>
                              <w:t xml:space="preserve">follow up any opportunities for future collaboration with Britain’s Leading Edge.  </w:t>
                            </w:r>
                          </w:p>
                          <w:p w14:paraId="5C3EA439" w14:textId="42C41E9E" w:rsidR="000F69FB" w:rsidRDefault="000F69FB" w:rsidP="00712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sz w:val="24"/>
                          <w:szCs w:val="24"/>
                        </w:rPr>
                        <w:alias w:val="Recommendations"/>
                        <w:tag w:val="Recommendations"/>
                        <w:id w:val="-1634171231"/>
                        <w:placeholder>
                          <w:docPart w:val="CEF873299C614F0BA045CAA7418A5372"/>
                        </w:placeholder>
                      </w:sdtPr>
                      <w:sdtEndPr>
                        <w:rPr>
                          <w:rStyle w:val="Style6"/>
                        </w:rPr>
                      </w:sdtEndPr>
                      <w:sdtContent>
                        <w:p w14:paraId="1B80F8DB" w14:textId="77777777" w:rsidR="000F69FB" w:rsidRPr="001D0E73" w:rsidRDefault="000F69FB" w:rsidP="00B84F31">
                          <w:pPr>
                            <w:ind w:left="0" w:firstLine="0"/>
                            <w:rPr>
                              <w:sz w:val="24"/>
                              <w:szCs w:val="24"/>
                            </w:rPr>
                          </w:pPr>
                          <w:r w:rsidRPr="001D0E73">
                            <w:rPr>
                              <w:rStyle w:val="Style6"/>
                              <w:sz w:val="24"/>
                              <w:szCs w:val="24"/>
                            </w:rPr>
                            <w:t>Recommendation/s</w:t>
                          </w:r>
                        </w:p>
                      </w:sdtContent>
                    </w:sdt>
                    <w:p w14:paraId="317EBC90" w14:textId="1C774B41" w:rsidR="002D310B" w:rsidRPr="001D0E73" w:rsidRDefault="00253FD2" w:rsidP="00470525">
                      <w:pPr>
                        <w:pStyle w:val="Title3"/>
                        <w:rPr>
                          <w:sz w:val="24"/>
                          <w:szCs w:val="24"/>
                        </w:rPr>
                      </w:pPr>
                      <w:r w:rsidRPr="001D0E73">
                        <w:rPr>
                          <w:sz w:val="24"/>
                          <w:szCs w:val="24"/>
                        </w:rPr>
                        <w:t>M</w:t>
                      </w:r>
                      <w:r w:rsidR="00E85AB5" w:rsidRPr="001D0E73">
                        <w:rPr>
                          <w:sz w:val="24"/>
                          <w:szCs w:val="24"/>
                        </w:rPr>
                        <w:t xml:space="preserve">embers are asked to </w:t>
                      </w:r>
                      <w:r w:rsidR="0071267D" w:rsidRPr="001D0E73">
                        <w:rPr>
                          <w:sz w:val="24"/>
                          <w:szCs w:val="24"/>
                        </w:rPr>
                        <w:t xml:space="preserve">note </w:t>
                      </w:r>
                      <w:r w:rsidR="00652926" w:rsidRPr="001D0E73">
                        <w:rPr>
                          <w:sz w:val="24"/>
                          <w:szCs w:val="24"/>
                        </w:rPr>
                        <w:t>the background and work programme of Britain’s Leading Edge</w:t>
                      </w:r>
                      <w:r w:rsidR="00F035BE" w:rsidRPr="001D0E73">
                        <w:rPr>
                          <w:sz w:val="24"/>
                          <w:szCs w:val="24"/>
                        </w:rPr>
                        <w:t xml:space="preserve">. </w:t>
                      </w:r>
                      <w:r w:rsidR="002D310B" w:rsidRPr="001D0E73">
                        <w:rPr>
                          <w:sz w:val="24"/>
                          <w:szCs w:val="24"/>
                        </w:rPr>
                        <w:t xml:space="preserve">Members are asked </w:t>
                      </w:r>
                      <w:r w:rsidRPr="001D0E73">
                        <w:rPr>
                          <w:sz w:val="24"/>
                          <w:szCs w:val="24"/>
                        </w:rPr>
                        <w:t xml:space="preserve">to consider opportunities for potential collaboration with the Board. </w:t>
                      </w:r>
                      <w:r w:rsidR="00652926" w:rsidRPr="001D0E73">
                        <w:rPr>
                          <w:sz w:val="24"/>
                          <w:szCs w:val="24"/>
                        </w:rPr>
                        <w:t xml:space="preserve"> </w:t>
                      </w:r>
                    </w:p>
                    <w:p w14:paraId="1650D5AF" w14:textId="77777777" w:rsidR="000F69FB" w:rsidRPr="001D0E73" w:rsidRDefault="00CD36D0" w:rsidP="00B84F31">
                      <w:pPr>
                        <w:ind w:left="0" w:firstLine="0"/>
                        <w:rPr>
                          <w:sz w:val="24"/>
                          <w:szCs w:val="24"/>
                        </w:rPr>
                      </w:pPr>
                      <w:sdt>
                        <w:sdtPr>
                          <w:rPr>
                            <w:rStyle w:val="Style6"/>
                            <w:sz w:val="24"/>
                            <w:szCs w:val="24"/>
                          </w:rPr>
                          <w:alias w:val="Action/s"/>
                          <w:tag w:val="Action/s"/>
                          <w:id w:val="450136090"/>
                          <w:placeholder>
                            <w:docPart w:val="B3D51E76F2D142AAAEF8F9394FB4B484"/>
                          </w:placeholder>
                        </w:sdtPr>
                        <w:sdtEndPr>
                          <w:rPr>
                            <w:rStyle w:val="Style6"/>
                          </w:rPr>
                        </w:sdtEndPr>
                        <w:sdtContent>
                          <w:r w:rsidR="000F69FB" w:rsidRPr="001D0E73">
                            <w:rPr>
                              <w:rStyle w:val="Style6"/>
                              <w:sz w:val="24"/>
                              <w:szCs w:val="24"/>
                            </w:rPr>
                            <w:t>Action/s</w:t>
                          </w:r>
                        </w:sdtContent>
                      </w:sdt>
                    </w:p>
                    <w:p w14:paraId="78D77121" w14:textId="5047FBFC" w:rsidR="0071267D" w:rsidRPr="001D0E73" w:rsidRDefault="00652926" w:rsidP="0071267D">
                      <w:pPr>
                        <w:ind w:left="0" w:firstLine="0"/>
                        <w:rPr>
                          <w:rStyle w:val="ReportTemplate"/>
                          <w:sz w:val="24"/>
                          <w:szCs w:val="24"/>
                        </w:rPr>
                      </w:pPr>
                      <w:r w:rsidRPr="001D0E73">
                        <w:rPr>
                          <w:rStyle w:val="ReportTemplate"/>
                          <w:sz w:val="24"/>
                          <w:szCs w:val="24"/>
                        </w:rPr>
                        <w:t>Following a steer from members o</w:t>
                      </w:r>
                      <w:r w:rsidR="0071267D" w:rsidRPr="001D0E73">
                        <w:rPr>
                          <w:rStyle w:val="ReportTemplate"/>
                          <w:sz w:val="24"/>
                          <w:szCs w:val="24"/>
                        </w:rPr>
                        <w:t xml:space="preserve">fficers will </w:t>
                      </w:r>
                      <w:r w:rsidR="00667602" w:rsidRPr="001D0E73">
                        <w:rPr>
                          <w:rStyle w:val="ReportTemplate"/>
                          <w:sz w:val="24"/>
                          <w:szCs w:val="24"/>
                        </w:rPr>
                        <w:t xml:space="preserve">follow up any opportunities for future collaboration with Britain’s Leading Edge.  </w:t>
                      </w:r>
                    </w:p>
                    <w:p w14:paraId="5C3EA439" w14:textId="42C41E9E" w:rsidR="000F69FB" w:rsidRDefault="000F69FB" w:rsidP="0071267D"/>
                  </w:txbxContent>
                </v:textbox>
                <w10:wrap anchorx="margin"/>
              </v:shape>
            </w:pict>
          </mc:Fallback>
        </mc:AlternateContent>
      </w:r>
    </w:p>
    <w:p w14:paraId="3BBE94E2" w14:textId="3F08F365" w:rsidR="009B6F95" w:rsidRDefault="009B6F95" w:rsidP="00470525">
      <w:pPr>
        <w:pStyle w:val="Title3"/>
      </w:pPr>
    </w:p>
    <w:p w14:paraId="19626BE9" w14:textId="77777777" w:rsidR="009B6F95" w:rsidRDefault="009B6F95" w:rsidP="00470525">
      <w:pPr>
        <w:pStyle w:val="Title3"/>
      </w:pPr>
    </w:p>
    <w:p w14:paraId="6FD279E5" w14:textId="77777777" w:rsidR="009B6F95" w:rsidRDefault="009B6F95" w:rsidP="00470525">
      <w:pPr>
        <w:pStyle w:val="Title3"/>
      </w:pPr>
    </w:p>
    <w:p w14:paraId="789B457E" w14:textId="77777777" w:rsidR="009B6F95" w:rsidRDefault="009B6F95" w:rsidP="00470525">
      <w:pPr>
        <w:pStyle w:val="Title3"/>
      </w:pPr>
    </w:p>
    <w:p w14:paraId="77C5E3FD" w14:textId="77777777" w:rsidR="009B6F95" w:rsidRDefault="009B6F95" w:rsidP="00470525">
      <w:pPr>
        <w:pStyle w:val="Title3"/>
      </w:pPr>
    </w:p>
    <w:p w14:paraId="7DC84C6E" w14:textId="77777777" w:rsidR="009B6F95" w:rsidRDefault="009B6F95" w:rsidP="00470525">
      <w:pPr>
        <w:pStyle w:val="Title3"/>
      </w:pPr>
    </w:p>
    <w:p w14:paraId="08290AFB" w14:textId="77777777" w:rsidR="009B6F95" w:rsidRDefault="009B6F95" w:rsidP="00470525">
      <w:pPr>
        <w:pStyle w:val="Title3"/>
      </w:pPr>
    </w:p>
    <w:p w14:paraId="2996EBC5" w14:textId="77777777" w:rsidR="009B6F95" w:rsidRDefault="009B6F95" w:rsidP="00470525">
      <w:pPr>
        <w:pStyle w:val="Title3"/>
      </w:pPr>
    </w:p>
    <w:p w14:paraId="2648CAA0" w14:textId="77777777" w:rsidR="009B6F95" w:rsidRDefault="009B6F95" w:rsidP="00470525">
      <w:pPr>
        <w:pStyle w:val="Title3"/>
      </w:pPr>
    </w:p>
    <w:p w14:paraId="40837AF5" w14:textId="77777777" w:rsidR="00076C7D" w:rsidRDefault="00CD36D0" w:rsidP="00510DEC">
      <w:sdt>
        <w:sdtPr>
          <w:rPr>
            <w:rStyle w:val="Style2"/>
          </w:rPr>
          <w:id w:val="-1751574325"/>
          <w:lock w:val="contentLocked"/>
          <w:placeholder>
            <w:docPart w:val="C3F3AEC0C3FB471E914306E269A85447"/>
          </w:placeholder>
        </w:sdtPr>
        <w:sdtEndPr>
          <w:rPr>
            <w:rStyle w:val="Style2"/>
          </w:rPr>
        </w:sdtEndPr>
        <w:sdtContent>
          <w:r w:rsidR="00076C7D">
            <w:rPr>
              <w:rStyle w:val="Style2"/>
            </w:rPr>
            <w:t>Contact officer:</w:t>
          </w:r>
        </w:sdtContent>
      </w:sdt>
      <w:r w:rsidR="00076C7D">
        <w:tab/>
      </w:r>
      <w:r w:rsidR="00076C7D">
        <w:tab/>
      </w:r>
      <w:sdt>
        <w:sdtPr>
          <w:alias w:val="Contact officer"/>
          <w:tag w:val="Contact officer"/>
          <w:id w:val="1986894198"/>
          <w:placeholder>
            <w:docPart w:val="A41BABC43D924158B0926DD9C6ED2A0B"/>
          </w:placeholder>
          <w:text w:multiLine="1"/>
        </w:sdtPr>
        <w:sdtEndPr/>
        <w:sdtContent>
          <w:r w:rsidR="00076C7D">
            <w:t>Esther Barrott</w:t>
          </w:r>
        </w:sdtContent>
      </w:sdt>
    </w:p>
    <w:p w14:paraId="0F10D283" w14:textId="77777777" w:rsidR="00076C7D" w:rsidRDefault="00CD36D0" w:rsidP="00510DEC">
      <w:sdt>
        <w:sdtPr>
          <w:rPr>
            <w:rStyle w:val="Style2"/>
          </w:rPr>
          <w:id w:val="1940027828"/>
          <w:lock w:val="contentLocked"/>
          <w:placeholder>
            <w:docPart w:val="6DAD0AF9BF9E45D8A31FFA8FBEC8194C"/>
          </w:placeholder>
        </w:sdtPr>
        <w:sdtEndPr>
          <w:rPr>
            <w:rStyle w:val="Style2"/>
          </w:rPr>
        </w:sdtEndPr>
        <w:sdtContent>
          <w:r w:rsidR="00076C7D">
            <w:rPr>
              <w:rStyle w:val="Style2"/>
            </w:rPr>
            <w:t>Position:</w:t>
          </w:r>
        </w:sdtContent>
      </w:sdt>
      <w:r w:rsidR="00076C7D">
        <w:tab/>
      </w:r>
      <w:r w:rsidR="00076C7D">
        <w:tab/>
      </w:r>
      <w:r w:rsidR="00076C7D">
        <w:tab/>
      </w:r>
      <w:sdt>
        <w:sdtPr>
          <w:alias w:val="Position"/>
          <w:tag w:val="Contact officer"/>
          <w:id w:val="2049946449"/>
          <w:placeholder>
            <w:docPart w:val="198E34C2B36E49F5AF9A56D3C2ACBA5D"/>
          </w:placeholder>
          <w:text w:multiLine="1"/>
        </w:sdtPr>
        <w:sdtEndPr/>
        <w:sdtContent>
          <w:r w:rsidR="00076C7D">
            <w:t>Adviser</w:t>
          </w:r>
        </w:sdtContent>
      </w:sdt>
    </w:p>
    <w:p w14:paraId="1368A656" w14:textId="77777777" w:rsidR="00076C7D" w:rsidRDefault="00CD36D0" w:rsidP="00510DEC">
      <w:sdt>
        <w:sdtPr>
          <w:rPr>
            <w:rStyle w:val="Style2"/>
          </w:rPr>
          <w:id w:val="1040625228"/>
          <w:lock w:val="contentLocked"/>
          <w:placeholder>
            <w:docPart w:val="60E22CC4EE2144519A2399211721C067"/>
          </w:placeholder>
        </w:sdtPr>
        <w:sdtEndPr>
          <w:rPr>
            <w:rStyle w:val="Style2"/>
          </w:rPr>
        </w:sdtEndPr>
        <w:sdtContent>
          <w:r w:rsidR="00076C7D">
            <w:rPr>
              <w:rStyle w:val="Style2"/>
            </w:rPr>
            <w:t>Phone no:</w:t>
          </w:r>
        </w:sdtContent>
      </w:sdt>
      <w:r w:rsidR="00076C7D">
        <w:tab/>
      </w:r>
      <w:r w:rsidR="00076C7D">
        <w:tab/>
      </w:r>
      <w:r w:rsidR="00076C7D">
        <w:tab/>
      </w:r>
      <w:sdt>
        <w:sdtPr>
          <w:alias w:val="Phone no."/>
          <w:tag w:val="Contact officer"/>
          <w:id w:val="313611300"/>
          <w:placeholder>
            <w:docPart w:val="8054B55F65F84B6B8C5629713BD75030"/>
          </w:placeholder>
          <w:text w:multiLine="1"/>
        </w:sdtPr>
        <w:sdtEndPr/>
        <w:sdtContent>
          <w:r w:rsidR="00076C7D">
            <w:t>07464652906</w:t>
          </w:r>
        </w:sdtContent>
      </w:sdt>
      <w:r w:rsidR="00076C7D">
        <w:t xml:space="preserve"> </w:t>
      </w:r>
    </w:p>
    <w:p w14:paraId="30C1F44E" w14:textId="77777777" w:rsidR="00076C7D" w:rsidRDefault="00CD36D0" w:rsidP="00510DEC">
      <w:pPr>
        <w:pStyle w:val="Title3"/>
      </w:pPr>
      <w:sdt>
        <w:sdtPr>
          <w:rPr>
            <w:rStyle w:val="Style2"/>
          </w:rPr>
          <w:id w:val="614409820"/>
          <w:lock w:val="contentLocked"/>
          <w:placeholder>
            <w:docPart w:val="C2652CAF7DE344D9BCA62EE376EFF50D"/>
          </w:placeholder>
        </w:sdtPr>
        <w:sdtEndPr>
          <w:rPr>
            <w:rStyle w:val="Style2"/>
          </w:rPr>
        </w:sdtEndPr>
        <w:sdtContent>
          <w:r w:rsidR="00076C7D">
            <w:rPr>
              <w:rStyle w:val="Style2"/>
            </w:rPr>
            <w:t>Email:</w:t>
          </w:r>
        </w:sdtContent>
      </w:sdt>
      <w:sdt>
        <w:sdtPr>
          <w:rPr>
            <w:b/>
            <w:i/>
            <w:iCs/>
          </w:rPr>
          <w:alias w:val="Email"/>
          <w:tag w:val="Contact officer"/>
          <w:id w:val="-312794763"/>
          <w:placeholder>
            <w:docPart w:val="CC8DB434FD0742A0840DD43617A49842"/>
          </w:placeholder>
          <w:text w:multiLine="1"/>
        </w:sdtPr>
        <w:sdtEndPr/>
        <w:sdtContent>
          <w:r w:rsidR="00076C7D">
            <w:rPr>
              <w:b/>
              <w:i/>
              <w:iCs/>
            </w:rPr>
            <w:t xml:space="preserve">                                    </w:t>
          </w:r>
          <w:r w:rsidR="00076C7D">
            <w:t>esther.barrott@local.gov.uk</w:t>
          </w:r>
        </w:sdtContent>
      </w:sdt>
    </w:p>
    <w:p w14:paraId="252491A0" w14:textId="36A598CB" w:rsidR="009B6F95" w:rsidRDefault="009310F6" w:rsidP="009310F6">
      <w:pPr>
        <w:pStyle w:val="Title3"/>
        <w:tabs>
          <w:tab w:val="left" w:pos="3760"/>
        </w:tabs>
      </w:pPr>
      <w:r>
        <w:tab/>
      </w:r>
    </w:p>
    <w:p w14:paraId="37DE0B6F" w14:textId="7F80E21E" w:rsidR="003F3104" w:rsidRDefault="00CD36D0" w:rsidP="00CD36D0">
      <w:pPr>
        <w:pStyle w:val="Title3"/>
        <w:rPr>
          <w:b/>
          <w:bCs/>
          <w:sz w:val="32"/>
          <w:szCs w:val="32"/>
        </w:rPr>
      </w:pPr>
      <w:r w:rsidRPr="00CD36D0">
        <w:rPr>
          <w:b/>
          <w:bCs/>
          <w:noProof/>
        </w:rPr>
        <w:lastRenderedPageBreak/>
        <w:drawing>
          <wp:anchor distT="0" distB="0" distL="114300" distR="114300" simplePos="0" relativeHeight="251662336" behindDoc="0" locked="0" layoutInCell="1" allowOverlap="1" wp14:anchorId="03999E6B" wp14:editId="71F45A4C">
            <wp:simplePos x="0" y="0"/>
            <wp:positionH relativeFrom="column">
              <wp:posOffset>4502150</wp:posOffset>
            </wp:positionH>
            <wp:positionV relativeFrom="paragraph">
              <wp:posOffset>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r w:rsidR="00652926" w:rsidRPr="00CD36D0">
        <w:rPr>
          <w:b/>
          <w:bCs/>
          <w:sz w:val="32"/>
          <w:szCs w:val="32"/>
        </w:rPr>
        <w:t>Britain’s Leading Edge</w:t>
      </w:r>
      <w:r w:rsidRPr="00CD36D0">
        <w:rPr>
          <w:b/>
          <w:bCs/>
          <w:sz w:val="32"/>
          <w:szCs w:val="32"/>
        </w:rPr>
        <w:t xml:space="preserve"> </w:t>
      </w:r>
    </w:p>
    <w:p w14:paraId="0E6FA35F" w14:textId="6BDB1A66" w:rsidR="00CD36D0" w:rsidRDefault="00CD36D0" w:rsidP="00CD36D0">
      <w:pPr>
        <w:pStyle w:val="Title3"/>
        <w:rPr>
          <w:b/>
          <w:bCs/>
          <w:sz w:val="32"/>
          <w:szCs w:val="32"/>
        </w:rPr>
      </w:pPr>
    </w:p>
    <w:p w14:paraId="4F909F4F" w14:textId="77777777" w:rsidR="00CD36D0" w:rsidRPr="00CD36D0" w:rsidRDefault="00CD36D0" w:rsidP="00CD36D0">
      <w:pPr>
        <w:pStyle w:val="Title3"/>
        <w:rPr>
          <w:b/>
          <w:bCs/>
        </w:rPr>
      </w:pPr>
    </w:p>
    <w:sdt>
      <w:sdtPr>
        <w:rPr>
          <w:rStyle w:val="Style6"/>
          <w:sz w:val="28"/>
          <w:szCs w:val="28"/>
        </w:rPr>
        <w:alias w:val="Background"/>
        <w:tag w:val="Background"/>
        <w:id w:val="-1335600510"/>
        <w:placeholder>
          <w:docPart w:val="7D360ED880E2461EA9C8F55528005089"/>
        </w:placeholder>
      </w:sdtPr>
      <w:sdtEndPr>
        <w:rPr>
          <w:rStyle w:val="Style6"/>
        </w:rPr>
      </w:sdtEndPr>
      <w:sdtContent>
        <w:p w14:paraId="4390D8F8" w14:textId="2D5BEAA2" w:rsidR="009B6F95" w:rsidRPr="00CD36D0" w:rsidRDefault="00652926" w:rsidP="00CD36D0">
          <w:pPr>
            <w:rPr>
              <w:rStyle w:val="ReportTemplate"/>
              <w:b/>
              <w:sz w:val="28"/>
              <w:szCs w:val="28"/>
            </w:rPr>
          </w:pPr>
          <w:r w:rsidRPr="001D0E73">
            <w:rPr>
              <w:rStyle w:val="Style6"/>
              <w:sz w:val="28"/>
              <w:szCs w:val="28"/>
            </w:rPr>
            <w:t>Background</w:t>
          </w:r>
        </w:p>
      </w:sdtContent>
    </w:sdt>
    <w:p w14:paraId="4222AA2C" w14:textId="38819458" w:rsidR="00A565F3" w:rsidRPr="001D0E73" w:rsidRDefault="00652926" w:rsidP="00FD7F16">
      <w:pPr>
        <w:pStyle w:val="ListParagraph"/>
        <w:rPr>
          <w:sz w:val="24"/>
          <w:szCs w:val="24"/>
        </w:rPr>
      </w:pPr>
      <w:r w:rsidRPr="001D0E73">
        <w:rPr>
          <w:sz w:val="24"/>
          <w:szCs w:val="24"/>
        </w:rPr>
        <w:t xml:space="preserve">Britain’s Leading Edge is a collaboration of 12 upper tier local authorities on England’s periphery without major cities, representing eight per cent of England’s GVA (equivalent to English core cities) and 37 per cent of England’s renewable energy. </w:t>
      </w:r>
    </w:p>
    <w:p w14:paraId="0124FF18" w14:textId="77777777" w:rsidR="00882807" w:rsidRPr="001D0E73" w:rsidRDefault="00882807" w:rsidP="00882807">
      <w:pPr>
        <w:pStyle w:val="ListParagraph"/>
        <w:numPr>
          <w:ilvl w:val="0"/>
          <w:numId w:val="0"/>
        </w:numPr>
        <w:ind w:left="360"/>
        <w:rPr>
          <w:sz w:val="24"/>
          <w:szCs w:val="24"/>
        </w:rPr>
      </w:pPr>
    </w:p>
    <w:p w14:paraId="270CEE56" w14:textId="05B3983D" w:rsidR="00882807" w:rsidRPr="001D0E73" w:rsidRDefault="00882807" w:rsidP="00FD7F16">
      <w:pPr>
        <w:pStyle w:val="ListParagraph"/>
        <w:rPr>
          <w:rStyle w:val="ReportTemplate"/>
          <w:sz w:val="24"/>
          <w:szCs w:val="24"/>
        </w:rPr>
      </w:pPr>
      <w:r w:rsidRPr="001D0E73">
        <w:rPr>
          <w:sz w:val="24"/>
          <w:szCs w:val="24"/>
        </w:rPr>
        <w:t>Average per capita GVA in peripheral regions without major cities is growing more slowly than England’s average, and average median earnings are around £2,600 less than the En</w:t>
      </w:r>
      <w:r w:rsidR="00EF6B91" w:rsidRPr="001D0E73">
        <w:rPr>
          <w:sz w:val="24"/>
          <w:szCs w:val="24"/>
        </w:rPr>
        <w:t>glish</w:t>
      </w:r>
      <w:r w:rsidRPr="001D0E73">
        <w:rPr>
          <w:sz w:val="24"/>
          <w:szCs w:val="24"/>
        </w:rPr>
        <w:t xml:space="preserve"> average. </w:t>
      </w:r>
    </w:p>
    <w:p w14:paraId="68BCA185" w14:textId="77777777" w:rsidR="00652926" w:rsidRPr="001D0E73" w:rsidRDefault="00652926" w:rsidP="00652926">
      <w:pPr>
        <w:pStyle w:val="ListParagraph"/>
        <w:numPr>
          <w:ilvl w:val="0"/>
          <w:numId w:val="0"/>
        </w:numPr>
        <w:ind w:left="360"/>
        <w:rPr>
          <w:sz w:val="24"/>
          <w:szCs w:val="24"/>
        </w:rPr>
      </w:pPr>
    </w:p>
    <w:p w14:paraId="638B711E" w14:textId="64D3C1A2" w:rsidR="00652926" w:rsidRPr="001D0E73" w:rsidRDefault="00882807" w:rsidP="00652926">
      <w:pPr>
        <w:pStyle w:val="ListParagraph"/>
        <w:rPr>
          <w:rStyle w:val="Style6"/>
          <w:sz w:val="24"/>
          <w:szCs w:val="24"/>
        </w:rPr>
      </w:pPr>
      <w:r w:rsidRPr="001D0E73">
        <w:rPr>
          <w:rStyle w:val="Style6"/>
          <w:b w:val="0"/>
          <w:bCs/>
          <w:sz w:val="24"/>
          <w:szCs w:val="24"/>
        </w:rPr>
        <w:t xml:space="preserve">Britain’s Leading Edge was launched in July 2019 </w:t>
      </w:r>
      <w:r w:rsidR="00EF6B91" w:rsidRPr="001D0E73">
        <w:rPr>
          <w:rStyle w:val="Style6"/>
          <w:b w:val="0"/>
          <w:bCs/>
          <w:sz w:val="24"/>
          <w:szCs w:val="24"/>
        </w:rPr>
        <w:t>amid</w:t>
      </w:r>
      <w:r w:rsidRPr="001D0E73">
        <w:rPr>
          <w:rStyle w:val="Style6"/>
          <w:b w:val="0"/>
          <w:bCs/>
          <w:sz w:val="24"/>
          <w:szCs w:val="24"/>
        </w:rPr>
        <w:t xml:space="preserve"> the UK’s exit from the European Union, to provide a</w:t>
      </w:r>
      <w:r w:rsidR="003E7F4C" w:rsidRPr="001D0E73">
        <w:rPr>
          <w:rStyle w:val="Style6"/>
          <w:b w:val="0"/>
          <w:bCs/>
          <w:sz w:val="24"/>
          <w:szCs w:val="24"/>
        </w:rPr>
        <w:t xml:space="preserve"> platform for its members to contribute to </w:t>
      </w:r>
      <w:r w:rsidRPr="001D0E73">
        <w:rPr>
          <w:rStyle w:val="Style6"/>
          <w:b w:val="0"/>
          <w:bCs/>
          <w:sz w:val="24"/>
          <w:szCs w:val="24"/>
        </w:rPr>
        <w:t xml:space="preserve">a balanced debate about the future of the UK economy. </w:t>
      </w:r>
    </w:p>
    <w:p w14:paraId="7A8431BF" w14:textId="77777777" w:rsidR="00882807" w:rsidRPr="001D0E73" w:rsidRDefault="00882807" w:rsidP="00882807">
      <w:pPr>
        <w:pStyle w:val="ListParagraph"/>
        <w:numPr>
          <w:ilvl w:val="0"/>
          <w:numId w:val="0"/>
        </w:numPr>
        <w:ind w:left="360"/>
        <w:rPr>
          <w:rStyle w:val="Style6"/>
          <w:sz w:val="24"/>
          <w:szCs w:val="24"/>
        </w:rPr>
      </w:pPr>
    </w:p>
    <w:p w14:paraId="77C080D4" w14:textId="63FE8DE9" w:rsidR="006B22F7" w:rsidRPr="001D0E73" w:rsidRDefault="00882807" w:rsidP="00882807">
      <w:pPr>
        <w:pStyle w:val="ListParagraph"/>
        <w:rPr>
          <w:rStyle w:val="Style6"/>
          <w:sz w:val="24"/>
          <w:szCs w:val="24"/>
        </w:rPr>
      </w:pPr>
      <w:r w:rsidRPr="001D0E73">
        <w:rPr>
          <w:rStyle w:val="Style6"/>
          <w:b w:val="0"/>
          <w:bCs/>
          <w:sz w:val="24"/>
          <w:szCs w:val="24"/>
        </w:rPr>
        <w:t>Over the past three years the group ha</w:t>
      </w:r>
      <w:r w:rsidR="003E7F4C" w:rsidRPr="001D0E73">
        <w:rPr>
          <w:rStyle w:val="Style6"/>
          <w:b w:val="0"/>
          <w:bCs/>
          <w:sz w:val="24"/>
          <w:szCs w:val="24"/>
        </w:rPr>
        <w:t>s</w:t>
      </w:r>
      <w:r w:rsidRPr="001D0E73">
        <w:rPr>
          <w:rStyle w:val="Style6"/>
          <w:b w:val="0"/>
          <w:bCs/>
          <w:sz w:val="24"/>
          <w:szCs w:val="24"/>
        </w:rPr>
        <w:t xml:space="preserve">: </w:t>
      </w:r>
    </w:p>
    <w:p w14:paraId="086F3734" w14:textId="77777777" w:rsidR="00882807" w:rsidRPr="001D0E73" w:rsidRDefault="00882807" w:rsidP="00882807">
      <w:pPr>
        <w:pStyle w:val="ListParagraph"/>
        <w:numPr>
          <w:ilvl w:val="0"/>
          <w:numId w:val="0"/>
        </w:numPr>
        <w:ind w:left="360"/>
        <w:rPr>
          <w:rStyle w:val="ReportTemplate"/>
          <w:b/>
          <w:sz w:val="24"/>
          <w:szCs w:val="24"/>
        </w:rPr>
      </w:pPr>
    </w:p>
    <w:p w14:paraId="60A72CD1" w14:textId="16C7E0C9" w:rsidR="00882807" w:rsidRPr="001D0E73" w:rsidRDefault="00882807" w:rsidP="00882807">
      <w:pPr>
        <w:pStyle w:val="ListParagraph"/>
        <w:numPr>
          <w:ilvl w:val="1"/>
          <w:numId w:val="1"/>
        </w:numPr>
        <w:rPr>
          <w:rStyle w:val="ReportTemplate"/>
          <w:b/>
          <w:sz w:val="24"/>
          <w:szCs w:val="24"/>
        </w:rPr>
      </w:pPr>
      <w:r w:rsidRPr="001D0E73">
        <w:rPr>
          <w:rStyle w:val="ReportTemplate"/>
          <w:bCs/>
          <w:sz w:val="24"/>
          <w:szCs w:val="24"/>
        </w:rPr>
        <w:t xml:space="preserve">Co-sponsored, together with the University of Exeter, a PhD student researching sustainable regional development in peripheral regions. The report ‘Levelling Up the Periphery: Investing </w:t>
      </w:r>
      <w:r w:rsidR="00336E4B" w:rsidRPr="001D0E73">
        <w:rPr>
          <w:rStyle w:val="ReportTemplate"/>
          <w:bCs/>
          <w:sz w:val="24"/>
          <w:szCs w:val="24"/>
        </w:rPr>
        <w:t>in</w:t>
      </w:r>
      <w:r w:rsidRPr="001D0E73">
        <w:rPr>
          <w:rStyle w:val="ReportTemplate"/>
          <w:bCs/>
          <w:sz w:val="24"/>
          <w:szCs w:val="24"/>
        </w:rPr>
        <w:t xml:space="preserve"> Our Natural Assets for Prosperity and Growth’ will be published this autumn. </w:t>
      </w:r>
    </w:p>
    <w:p w14:paraId="2B5862A1" w14:textId="40D7C633" w:rsidR="00CB0498" w:rsidRPr="001D0E73" w:rsidRDefault="00882807" w:rsidP="00CB0498">
      <w:pPr>
        <w:pStyle w:val="ListParagraph"/>
        <w:numPr>
          <w:ilvl w:val="1"/>
          <w:numId w:val="1"/>
        </w:numPr>
        <w:rPr>
          <w:rStyle w:val="ReportTemplate"/>
          <w:b/>
          <w:sz w:val="24"/>
          <w:szCs w:val="24"/>
        </w:rPr>
      </w:pPr>
      <w:r w:rsidRPr="001D0E73">
        <w:rPr>
          <w:rStyle w:val="ReportTemplate"/>
          <w:bCs/>
          <w:sz w:val="24"/>
          <w:szCs w:val="24"/>
        </w:rPr>
        <w:t xml:space="preserve">Organised an academic conference on regional development in the UK, which </w:t>
      </w:r>
      <w:r w:rsidR="00CB0498" w:rsidRPr="001D0E73">
        <w:rPr>
          <w:rStyle w:val="ReportTemplate"/>
          <w:bCs/>
          <w:sz w:val="24"/>
          <w:szCs w:val="24"/>
        </w:rPr>
        <w:t xml:space="preserve">aims to grow into an academic network, looking at the unique advantages and disadvantages of peripheral regions. </w:t>
      </w:r>
    </w:p>
    <w:p w14:paraId="30DB7968" w14:textId="5693F480" w:rsidR="00CB0498" w:rsidRPr="001D0E73" w:rsidRDefault="00CB0498" w:rsidP="00CB0498">
      <w:pPr>
        <w:pStyle w:val="ListParagraph"/>
        <w:numPr>
          <w:ilvl w:val="1"/>
          <w:numId w:val="1"/>
        </w:numPr>
        <w:rPr>
          <w:rStyle w:val="ReportTemplate"/>
          <w:b/>
          <w:sz w:val="24"/>
          <w:szCs w:val="24"/>
        </w:rPr>
      </w:pPr>
      <w:r w:rsidRPr="001D0E73">
        <w:rPr>
          <w:rStyle w:val="ReportTemplate"/>
          <w:bCs/>
          <w:sz w:val="24"/>
          <w:szCs w:val="24"/>
        </w:rPr>
        <w:t xml:space="preserve">Worked with the Treasury to reduce rural disadvantage in the Green Book. The group continues to be represented through Cornwall Council on the Green Book working group. </w:t>
      </w:r>
    </w:p>
    <w:p w14:paraId="0517ABD2" w14:textId="217C0E35" w:rsidR="00CB0498" w:rsidRPr="001D0E73" w:rsidRDefault="00CB0498" w:rsidP="00CB0498">
      <w:pPr>
        <w:pStyle w:val="ListParagraph"/>
        <w:numPr>
          <w:ilvl w:val="1"/>
          <w:numId w:val="1"/>
        </w:numPr>
        <w:rPr>
          <w:rStyle w:val="ReportTemplate"/>
          <w:b/>
          <w:sz w:val="24"/>
          <w:szCs w:val="24"/>
        </w:rPr>
      </w:pPr>
      <w:r w:rsidRPr="001D0E73">
        <w:rPr>
          <w:rStyle w:val="ReportTemplate"/>
          <w:bCs/>
          <w:sz w:val="24"/>
          <w:szCs w:val="24"/>
        </w:rPr>
        <w:t xml:space="preserve">Provided oral and written evidence to multiple parliamentary select committees. </w:t>
      </w:r>
    </w:p>
    <w:p w14:paraId="2F39C1ED" w14:textId="1CFDEBBE" w:rsidR="00CB0498" w:rsidRPr="001D0E73" w:rsidRDefault="00CB0498" w:rsidP="00CB0498">
      <w:pPr>
        <w:pStyle w:val="ListParagraph"/>
        <w:numPr>
          <w:ilvl w:val="1"/>
          <w:numId w:val="1"/>
        </w:numPr>
        <w:rPr>
          <w:rStyle w:val="ReportTemplate"/>
          <w:b/>
          <w:sz w:val="24"/>
          <w:szCs w:val="24"/>
        </w:rPr>
      </w:pPr>
      <w:r w:rsidRPr="001D0E73">
        <w:rPr>
          <w:rStyle w:val="ReportTemplate"/>
          <w:bCs/>
          <w:sz w:val="24"/>
          <w:szCs w:val="24"/>
        </w:rPr>
        <w:t xml:space="preserve">Organised a roundtable discussion with Britain’s Leading Edge political leaders in the margins of the LGA Conference in Harrogate. </w:t>
      </w:r>
    </w:p>
    <w:p w14:paraId="167B8DDC" w14:textId="5F0E2303" w:rsidR="00EF6B91" w:rsidRPr="001D0E73" w:rsidRDefault="00EF6B91" w:rsidP="00EF6B91">
      <w:pPr>
        <w:rPr>
          <w:rStyle w:val="ReportTemplate"/>
          <w:b/>
          <w:sz w:val="24"/>
          <w:szCs w:val="24"/>
        </w:rPr>
      </w:pPr>
      <w:r w:rsidRPr="001D0E73">
        <w:rPr>
          <w:rStyle w:val="ReportTemplate"/>
          <w:b/>
          <w:sz w:val="24"/>
          <w:szCs w:val="24"/>
        </w:rPr>
        <w:t>Current work programme</w:t>
      </w:r>
    </w:p>
    <w:p w14:paraId="78536DE7" w14:textId="33AC1E8B" w:rsidR="00EF6B91" w:rsidRPr="001D0E73" w:rsidRDefault="00EF6B91" w:rsidP="000209B0">
      <w:pPr>
        <w:pStyle w:val="ListParagraph"/>
        <w:rPr>
          <w:rStyle w:val="ReportTemplate"/>
          <w:sz w:val="24"/>
          <w:szCs w:val="24"/>
        </w:rPr>
      </w:pPr>
      <w:r w:rsidRPr="001D0E73">
        <w:rPr>
          <w:rStyle w:val="ReportTemplate"/>
          <w:sz w:val="24"/>
          <w:szCs w:val="24"/>
        </w:rPr>
        <w:t xml:space="preserve">The group is currently in the middle of a major data collection exercise, examining how Britain’s Leading Edge differs from more central parts of the United Kingdom. </w:t>
      </w:r>
    </w:p>
    <w:p w14:paraId="6D1C9C6D" w14:textId="77777777" w:rsidR="00EF6B91" w:rsidRPr="001D0E73" w:rsidRDefault="00EF6B91" w:rsidP="00EF6B91">
      <w:pPr>
        <w:pStyle w:val="ListParagraph"/>
        <w:numPr>
          <w:ilvl w:val="0"/>
          <w:numId w:val="0"/>
        </w:numPr>
        <w:ind w:left="360"/>
        <w:rPr>
          <w:rStyle w:val="ReportTemplate"/>
          <w:sz w:val="24"/>
          <w:szCs w:val="24"/>
        </w:rPr>
      </w:pPr>
    </w:p>
    <w:p w14:paraId="76EA248D" w14:textId="77777777" w:rsidR="00EF6B91" w:rsidRPr="001D0E73" w:rsidRDefault="00EF6B91" w:rsidP="000209B0">
      <w:pPr>
        <w:pStyle w:val="ListParagraph"/>
        <w:rPr>
          <w:rStyle w:val="ReportTemplate"/>
          <w:sz w:val="24"/>
          <w:szCs w:val="24"/>
        </w:rPr>
      </w:pPr>
      <w:r w:rsidRPr="001D0E73">
        <w:rPr>
          <w:rStyle w:val="ReportTemplate"/>
          <w:sz w:val="24"/>
          <w:szCs w:val="24"/>
        </w:rPr>
        <w:t xml:space="preserve">In addition to this they are developing a new version of their manifesto, fit for the next three years and beyond. </w:t>
      </w:r>
    </w:p>
    <w:p w14:paraId="0F891EBA" w14:textId="77777777" w:rsidR="00EF6B91" w:rsidRPr="001D0E73" w:rsidRDefault="00EF6B91" w:rsidP="00EF6B91">
      <w:pPr>
        <w:pStyle w:val="ListParagraph"/>
        <w:numPr>
          <w:ilvl w:val="0"/>
          <w:numId w:val="0"/>
        </w:numPr>
        <w:ind w:left="360"/>
        <w:rPr>
          <w:rStyle w:val="ReportTemplate"/>
          <w:sz w:val="24"/>
          <w:szCs w:val="24"/>
        </w:rPr>
      </w:pPr>
    </w:p>
    <w:p w14:paraId="787DFA44" w14:textId="63109CCB" w:rsidR="00EF6B91" w:rsidRPr="001D0E73" w:rsidRDefault="006C24F6" w:rsidP="00EF6B91">
      <w:pPr>
        <w:pStyle w:val="ListParagraph"/>
        <w:rPr>
          <w:rStyle w:val="ReportTemplate"/>
          <w:sz w:val="24"/>
          <w:szCs w:val="24"/>
        </w:rPr>
      </w:pPr>
      <w:r w:rsidRPr="001D0E73">
        <w:rPr>
          <w:rStyle w:val="ReportTemplate"/>
          <w:sz w:val="24"/>
          <w:szCs w:val="24"/>
        </w:rPr>
        <w:lastRenderedPageBreak/>
        <w:t>Britain’s Leading Edge is</w:t>
      </w:r>
      <w:r w:rsidR="00EF6B91" w:rsidRPr="001D0E73">
        <w:rPr>
          <w:rStyle w:val="ReportTemplate"/>
          <w:sz w:val="24"/>
          <w:szCs w:val="24"/>
        </w:rPr>
        <w:t xml:space="preserve"> looking to create a strong network of </w:t>
      </w:r>
      <w:r w:rsidR="004F714B" w:rsidRPr="001D0E73">
        <w:rPr>
          <w:rStyle w:val="ReportTemplate"/>
          <w:sz w:val="24"/>
          <w:szCs w:val="24"/>
        </w:rPr>
        <w:t>cross-party</w:t>
      </w:r>
      <w:r w:rsidR="00EF6B91" w:rsidRPr="001D0E73">
        <w:rPr>
          <w:rStyle w:val="ReportTemplate"/>
          <w:sz w:val="24"/>
          <w:szCs w:val="24"/>
        </w:rPr>
        <w:t xml:space="preserve"> MPs who advocate on behalf of peripheral regions without major cities, supported by research and the findings from the ‘</w:t>
      </w:r>
      <w:hyperlink r:id="rId12" w:history="1">
        <w:r w:rsidR="00EF6B91" w:rsidRPr="001D0E73">
          <w:rPr>
            <w:rStyle w:val="Hyperlink"/>
            <w:sz w:val="24"/>
            <w:szCs w:val="24"/>
          </w:rPr>
          <w:t xml:space="preserve">Levelling up </w:t>
        </w:r>
        <w:r w:rsidR="002601CE" w:rsidRPr="001D0E73">
          <w:rPr>
            <w:rStyle w:val="Hyperlink"/>
            <w:sz w:val="24"/>
            <w:szCs w:val="24"/>
          </w:rPr>
          <w:t>the leading edge’</w:t>
        </w:r>
      </w:hyperlink>
      <w:r w:rsidR="002601CE" w:rsidRPr="001D0E73">
        <w:rPr>
          <w:rStyle w:val="ReportTemplate"/>
          <w:sz w:val="24"/>
          <w:szCs w:val="24"/>
        </w:rPr>
        <w:t xml:space="preserve"> </w:t>
      </w:r>
      <w:r w:rsidR="00EF6B91" w:rsidRPr="001D0E73">
        <w:rPr>
          <w:rStyle w:val="ReportTemplate"/>
          <w:sz w:val="24"/>
          <w:szCs w:val="24"/>
        </w:rPr>
        <w:t>report in collaboration with the University of Exeter, and continue to highlight the place-specific opportunities Britain’s Leading Edge areas have to offer to the UK</w:t>
      </w:r>
      <w:r w:rsidR="004F714B" w:rsidRPr="001D0E73">
        <w:rPr>
          <w:rStyle w:val="ReportTemplate"/>
          <w:sz w:val="24"/>
          <w:szCs w:val="24"/>
        </w:rPr>
        <w:t>’s</w:t>
      </w:r>
      <w:r w:rsidR="00EF6B91" w:rsidRPr="001D0E73">
        <w:rPr>
          <w:rStyle w:val="ReportTemplate"/>
          <w:sz w:val="24"/>
          <w:szCs w:val="24"/>
        </w:rPr>
        <w:t xml:space="preserve"> carbon zero economy. </w:t>
      </w:r>
    </w:p>
    <w:p w14:paraId="274ED1EA" w14:textId="5964614E" w:rsidR="006B22F7" w:rsidRPr="001D0E73" w:rsidRDefault="00CD36D0" w:rsidP="00D273A5">
      <w:pPr>
        <w:ind w:left="0" w:firstLine="0"/>
        <w:rPr>
          <w:rStyle w:val="ReportTemplate"/>
          <w:sz w:val="24"/>
          <w:szCs w:val="24"/>
        </w:rPr>
      </w:pPr>
      <w:sdt>
        <w:sdtPr>
          <w:rPr>
            <w:rStyle w:val="Style6"/>
            <w:sz w:val="24"/>
            <w:szCs w:val="24"/>
          </w:rPr>
          <w:alias w:val="Background"/>
          <w:tag w:val="Background"/>
          <w:id w:val="2042934870"/>
          <w:placeholder>
            <w:docPart w:val="CE899823040D4A87BC0D1C440686CAFE"/>
          </w:placeholder>
        </w:sdtPr>
        <w:sdtEndPr>
          <w:rPr>
            <w:rStyle w:val="Style6"/>
          </w:rPr>
        </w:sdtEndPr>
        <w:sdtContent>
          <w:r w:rsidR="00EF6B91" w:rsidRPr="001D0E73">
            <w:rPr>
              <w:rStyle w:val="Style6"/>
              <w:sz w:val="24"/>
              <w:szCs w:val="24"/>
            </w:rPr>
            <w:t>Opportunities for collaboration</w:t>
          </w:r>
        </w:sdtContent>
      </w:sdt>
    </w:p>
    <w:p w14:paraId="518C2C83" w14:textId="2E88951D" w:rsidR="008141F9" w:rsidRPr="001D0E73" w:rsidRDefault="008141F9" w:rsidP="004F714B">
      <w:pPr>
        <w:pStyle w:val="ListParagraph"/>
        <w:rPr>
          <w:rStyle w:val="ReportTemplate"/>
          <w:sz w:val="24"/>
          <w:szCs w:val="24"/>
        </w:rPr>
      </w:pPr>
      <w:r w:rsidRPr="001D0E73">
        <w:rPr>
          <w:rStyle w:val="ReportTemplate"/>
          <w:sz w:val="24"/>
          <w:szCs w:val="24"/>
        </w:rPr>
        <w:t>Having heard from the National Farmers Union in 2021/22, the Board will continue to explore the need for rural proofing and recognition of rural needs in policy. Th</w:t>
      </w:r>
      <w:r w:rsidR="00D24443" w:rsidRPr="001D0E73">
        <w:rPr>
          <w:rStyle w:val="ReportTemplate"/>
          <w:sz w:val="24"/>
          <w:szCs w:val="24"/>
        </w:rPr>
        <w:t xml:space="preserve">ere is an opportunity for </w:t>
      </w:r>
      <w:r w:rsidR="00AE4519" w:rsidRPr="001D0E73">
        <w:rPr>
          <w:rStyle w:val="ReportTemplate"/>
          <w:sz w:val="24"/>
          <w:szCs w:val="24"/>
        </w:rPr>
        <w:t>the People and Places Board to</w:t>
      </w:r>
      <w:r w:rsidR="00AD6F7D" w:rsidRPr="001D0E73">
        <w:rPr>
          <w:rStyle w:val="ReportTemplate"/>
          <w:sz w:val="24"/>
          <w:szCs w:val="24"/>
        </w:rPr>
        <w:t xml:space="preserve"> hear from other organisations working in a similar space. </w:t>
      </w:r>
      <w:r w:rsidR="00AE4519" w:rsidRPr="001D0E73">
        <w:rPr>
          <w:rStyle w:val="ReportTemplate"/>
          <w:sz w:val="24"/>
          <w:szCs w:val="24"/>
        </w:rPr>
        <w:t xml:space="preserve"> </w:t>
      </w:r>
    </w:p>
    <w:p w14:paraId="6D8D7C76" w14:textId="77777777" w:rsidR="00AE4519" w:rsidRPr="001D0E73" w:rsidRDefault="00AE4519" w:rsidP="00AE4519">
      <w:pPr>
        <w:pStyle w:val="ListParagraph"/>
        <w:numPr>
          <w:ilvl w:val="0"/>
          <w:numId w:val="0"/>
        </w:numPr>
        <w:ind w:left="360"/>
        <w:rPr>
          <w:rStyle w:val="ReportTemplate"/>
          <w:sz w:val="24"/>
          <w:szCs w:val="24"/>
        </w:rPr>
      </w:pPr>
    </w:p>
    <w:p w14:paraId="7D996080" w14:textId="36720A42" w:rsidR="004F714B" w:rsidRPr="001D0E73" w:rsidRDefault="004F714B" w:rsidP="004F714B">
      <w:pPr>
        <w:pStyle w:val="ListParagraph"/>
        <w:rPr>
          <w:rStyle w:val="ReportTemplate"/>
          <w:sz w:val="24"/>
          <w:szCs w:val="24"/>
        </w:rPr>
      </w:pPr>
      <w:r w:rsidRPr="001D0E73">
        <w:rPr>
          <w:rStyle w:val="ReportTemplate"/>
          <w:sz w:val="24"/>
          <w:szCs w:val="24"/>
        </w:rPr>
        <w:t>Cllr Linda Taylor Leader of Cornwall Council</w:t>
      </w:r>
      <w:r w:rsidR="00AE4519" w:rsidRPr="001D0E73">
        <w:rPr>
          <w:rStyle w:val="ReportTemplate"/>
          <w:sz w:val="24"/>
          <w:szCs w:val="24"/>
        </w:rPr>
        <w:t>, a</w:t>
      </w:r>
      <w:r w:rsidR="00EE639D" w:rsidRPr="001D0E73">
        <w:rPr>
          <w:rStyle w:val="ReportTemplate"/>
          <w:sz w:val="24"/>
          <w:szCs w:val="24"/>
        </w:rPr>
        <w:t xml:space="preserve"> key member of Britain’s Leading Edge</w:t>
      </w:r>
      <w:r w:rsidR="00AE4519" w:rsidRPr="001D0E73">
        <w:rPr>
          <w:rStyle w:val="ReportTemplate"/>
          <w:sz w:val="24"/>
          <w:szCs w:val="24"/>
        </w:rPr>
        <w:t xml:space="preserve">, </w:t>
      </w:r>
      <w:r w:rsidR="00487BB4" w:rsidRPr="001D0E73">
        <w:rPr>
          <w:rStyle w:val="ReportTemplate"/>
          <w:sz w:val="24"/>
          <w:szCs w:val="24"/>
        </w:rPr>
        <w:t>will address</w:t>
      </w:r>
      <w:r w:rsidR="00AE4519" w:rsidRPr="001D0E73">
        <w:rPr>
          <w:rStyle w:val="ReportTemplate"/>
          <w:sz w:val="24"/>
          <w:szCs w:val="24"/>
        </w:rPr>
        <w:t xml:space="preserve"> the Board </w:t>
      </w:r>
      <w:r w:rsidR="00AD6F7D" w:rsidRPr="001D0E73">
        <w:rPr>
          <w:rStyle w:val="ReportTemplate"/>
          <w:sz w:val="24"/>
          <w:szCs w:val="24"/>
        </w:rPr>
        <w:t xml:space="preserve">to </w:t>
      </w:r>
      <w:r w:rsidR="00CD405B" w:rsidRPr="001D0E73">
        <w:rPr>
          <w:rStyle w:val="ReportTemplate"/>
          <w:sz w:val="24"/>
          <w:szCs w:val="24"/>
        </w:rPr>
        <w:t xml:space="preserve">discuss </w:t>
      </w:r>
      <w:r w:rsidR="00C17E56" w:rsidRPr="001D0E73">
        <w:rPr>
          <w:rStyle w:val="ReportTemplate"/>
          <w:sz w:val="24"/>
          <w:szCs w:val="24"/>
        </w:rPr>
        <w:t>Britain’s Leading Edge’s priorities and work programme a</w:t>
      </w:r>
      <w:r w:rsidR="00687E70" w:rsidRPr="001D0E73">
        <w:rPr>
          <w:rStyle w:val="ReportTemplate"/>
          <w:sz w:val="24"/>
          <w:szCs w:val="24"/>
        </w:rPr>
        <w:t>s well as</w:t>
      </w:r>
      <w:r w:rsidR="00C17E56" w:rsidRPr="001D0E73">
        <w:rPr>
          <w:rStyle w:val="ReportTemplate"/>
          <w:sz w:val="24"/>
          <w:szCs w:val="24"/>
        </w:rPr>
        <w:t xml:space="preserve"> opportunities for collaboration</w:t>
      </w:r>
      <w:r w:rsidR="00487BB4" w:rsidRPr="001D0E73">
        <w:rPr>
          <w:rStyle w:val="ReportTemplate"/>
          <w:sz w:val="24"/>
          <w:szCs w:val="24"/>
        </w:rPr>
        <w:t>.</w:t>
      </w:r>
    </w:p>
    <w:p w14:paraId="7C987853" w14:textId="77777777" w:rsidR="00AE4519" w:rsidRPr="001D0E73" w:rsidRDefault="00AE4519" w:rsidP="00AE4519">
      <w:pPr>
        <w:pStyle w:val="ListParagraph"/>
        <w:numPr>
          <w:ilvl w:val="0"/>
          <w:numId w:val="0"/>
        </w:numPr>
        <w:ind w:left="360"/>
        <w:rPr>
          <w:rStyle w:val="ReportTemplate"/>
          <w:sz w:val="24"/>
          <w:szCs w:val="24"/>
        </w:rPr>
      </w:pPr>
    </w:p>
    <w:p w14:paraId="33D0F9F8" w14:textId="14EF78D7" w:rsidR="004F714B" w:rsidRPr="001D0E73" w:rsidRDefault="00AD6F7D" w:rsidP="004F714B">
      <w:pPr>
        <w:pStyle w:val="ListParagraph"/>
        <w:rPr>
          <w:rStyle w:val="ReportTemplate"/>
          <w:sz w:val="24"/>
          <w:szCs w:val="24"/>
        </w:rPr>
      </w:pPr>
      <w:r w:rsidRPr="001D0E73">
        <w:rPr>
          <w:rStyle w:val="ReportTemplate"/>
          <w:sz w:val="24"/>
          <w:szCs w:val="24"/>
        </w:rPr>
        <w:t xml:space="preserve">Members might wish to discuss </w:t>
      </w:r>
      <w:r w:rsidR="001A30E3" w:rsidRPr="001D0E73">
        <w:rPr>
          <w:rStyle w:val="ReportTemplate"/>
          <w:sz w:val="24"/>
          <w:szCs w:val="24"/>
        </w:rPr>
        <w:t xml:space="preserve">specific findings from Britain’s Leading Edge ‘Levelling </w:t>
      </w:r>
      <w:r w:rsidR="002601CE" w:rsidRPr="001D0E73">
        <w:rPr>
          <w:rStyle w:val="ReportTemplate"/>
          <w:sz w:val="24"/>
          <w:szCs w:val="24"/>
        </w:rPr>
        <w:t>up the leading edge</w:t>
      </w:r>
      <w:r w:rsidR="001A30E3" w:rsidRPr="001D0E73">
        <w:rPr>
          <w:rStyle w:val="ReportTemplate"/>
          <w:sz w:val="24"/>
          <w:szCs w:val="24"/>
        </w:rPr>
        <w:t xml:space="preserve">’ report </w:t>
      </w:r>
      <w:r w:rsidR="008D76B4" w:rsidRPr="001D0E73">
        <w:rPr>
          <w:rStyle w:val="ReportTemplate"/>
          <w:sz w:val="24"/>
          <w:szCs w:val="24"/>
        </w:rPr>
        <w:t xml:space="preserve">and implications for rural communities </w:t>
      </w:r>
      <w:r w:rsidR="00122B6B" w:rsidRPr="001D0E73">
        <w:rPr>
          <w:rStyle w:val="ReportTemplate"/>
          <w:sz w:val="24"/>
          <w:szCs w:val="24"/>
        </w:rPr>
        <w:t xml:space="preserve">as well as </w:t>
      </w:r>
      <w:r w:rsidR="008D76B4" w:rsidRPr="001D0E73">
        <w:rPr>
          <w:rStyle w:val="ReportTemplate"/>
          <w:sz w:val="24"/>
          <w:szCs w:val="24"/>
        </w:rPr>
        <w:t xml:space="preserve">how the organisations can better work together to lobby government on rural </w:t>
      </w:r>
      <w:r w:rsidR="00122B6B" w:rsidRPr="001D0E73">
        <w:rPr>
          <w:rStyle w:val="ReportTemplate"/>
          <w:sz w:val="24"/>
          <w:szCs w:val="24"/>
        </w:rPr>
        <w:t>issues</w:t>
      </w:r>
      <w:r w:rsidR="00AE4D8E" w:rsidRPr="001D0E73">
        <w:rPr>
          <w:rStyle w:val="ReportTemplate"/>
          <w:sz w:val="24"/>
          <w:szCs w:val="24"/>
        </w:rPr>
        <w:t xml:space="preserve"> and advocate for investment into rural communities to </w:t>
      </w:r>
      <w:r w:rsidR="00104AC2" w:rsidRPr="001D0E73">
        <w:rPr>
          <w:rStyle w:val="ReportTemplate"/>
          <w:sz w:val="24"/>
          <w:szCs w:val="24"/>
        </w:rPr>
        <w:t>ensure sustainable growth</w:t>
      </w:r>
      <w:r w:rsidR="00122B6B" w:rsidRPr="001D0E73">
        <w:rPr>
          <w:rStyle w:val="ReportTemplate"/>
          <w:sz w:val="24"/>
          <w:szCs w:val="24"/>
        </w:rPr>
        <w:t xml:space="preserve">. </w:t>
      </w:r>
    </w:p>
    <w:p w14:paraId="55136D5C" w14:textId="00180052" w:rsidR="009B6F95" w:rsidRPr="001D0E73" w:rsidRDefault="00CD36D0" w:rsidP="004F714B">
      <w:pPr>
        <w:ind w:left="0" w:firstLine="0"/>
        <w:rPr>
          <w:sz w:val="28"/>
          <w:szCs w:val="28"/>
        </w:rPr>
      </w:pPr>
      <w:sdt>
        <w:sdtPr>
          <w:rPr>
            <w:rStyle w:val="Style6"/>
            <w:sz w:val="28"/>
            <w:szCs w:val="28"/>
          </w:rPr>
          <w:alias w:val="Wales"/>
          <w:tag w:val="Wales"/>
          <w:id w:val="77032369"/>
          <w:placeholder>
            <w:docPart w:val="AB03AA0D0EEE4D73AA2F3EF3AC7773B6"/>
          </w:placeholder>
        </w:sdtPr>
        <w:sdtEndPr>
          <w:rPr>
            <w:rStyle w:val="Style6"/>
          </w:rPr>
        </w:sdtEndPr>
        <w:sdtContent>
          <w:r w:rsidR="009B6F95" w:rsidRPr="001D0E73">
            <w:rPr>
              <w:rStyle w:val="Style6"/>
              <w:sz w:val="28"/>
              <w:szCs w:val="28"/>
            </w:rPr>
            <w:t>Implications for Wales</w:t>
          </w:r>
        </w:sdtContent>
      </w:sdt>
    </w:p>
    <w:p w14:paraId="203592EF" w14:textId="5511E6B3" w:rsidR="005F47AD" w:rsidRPr="001D0E73" w:rsidRDefault="003616EB" w:rsidP="005F47AD">
      <w:pPr>
        <w:pStyle w:val="ListParagraph"/>
        <w:rPr>
          <w:rStyle w:val="ReportTemplate"/>
          <w:i/>
          <w:sz w:val="24"/>
          <w:szCs w:val="24"/>
        </w:rPr>
      </w:pPr>
      <w:r w:rsidRPr="001D0E73">
        <w:rPr>
          <w:rStyle w:val="ReportTemplate"/>
          <w:iCs/>
          <w:sz w:val="24"/>
          <w:szCs w:val="24"/>
        </w:rPr>
        <w:t xml:space="preserve">Many policy areas are devolved, however where the topic </w:t>
      </w:r>
      <w:r w:rsidR="00A40608" w:rsidRPr="001D0E73">
        <w:rPr>
          <w:rStyle w:val="ReportTemplate"/>
          <w:iCs/>
          <w:sz w:val="24"/>
          <w:szCs w:val="24"/>
        </w:rPr>
        <w:t>allows,</w:t>
      </w:r>
      <w:r w:rsidRPr="001D0E73">
        <w:rPr>
          <w:rStyle w:val="ReportTemplate"/>
          <w:iCs/>
          <w:sz w:val="24"/>
          <w:szCs w:val="24"/>
        </w:rPr>
        <w:t xml:space="preserve"> we will work with the Welsh Local Government Association and other bodies to ensure issues relating to Welsh councils are properly represented</w:t>
      </w:r>
      <w:r w:rsidR="0027520D" w:rsidRPr="001D0E73">
        <w:rPr>
          <w:rStyle w:val="ReportTemplate"/>
          <w:iCs/>
          <w:sz w:val="24"/>
          <w:szCs w:val="24"/>
        </w:rPr>
        <w:t xml:space="preserve"> and we are aligning our lobbying work where appropriate</w:t>
      </w:r>
      <w:r w:rsidRPr="001D0E73">
        <w:rPr>
          <w:rStyle w:val="ReportTemplate"/>
          <w:iCs/>
          <w:sz w:val="24"/>
          <w:szCs w:val="24"/>
        </w:rPr>
        <w:t xml:space="preserve">. </w:t>
      </w:r>
    </w:p>
    <w:p w14:paraId="74E76058" w14:textId="77777777" w:rsidR="009B6F95" w:rsidRPr="001D0E73" w:rsidRDefault="00CD36D0" w:rsidP="000F69FB">
      <w:pPr>
        <w:rPr>
          <w:rStyle w:val="ReportTemplate"/>
          <w:sz w:val="28"/>
          <w:szCs w:val="28"/>
        </w:rPr>
      </w:pPr>
      <w:sdt>
        <w:sdtPr>
          <w:rPr>
            <w:rStyle w:val="Style6"/>
            <w:sz w:val="28"/>
            <w:szCs w:val="28"/>
          </w:rPr>
          <w:alias w:val="Financial Implications"/>
          <w:tag w:val="Financial Implications"/>
          <w:id w:val="-564251015"/>
          <w:placeholder>
            <w:docPart w:val="543566BF53CB4BD99569194DB70F46EC"/>
          </w:placeholder>
        </w:sdtPr>
        <w:sdtEndPr>
          <w:rPr>
            <w:rStyle w:val="Style6"/>
          </w:rPr>
        </w:sdtEndPr>
        <w:sdtContent>
          <w:r w:rsidR="009B6F95" w:rsidRPr="001D0E73">
            <w:rPr>
              <w:rStyle w:val="Style6"/>
              <w:sz w:val="28"/>
              <w:szCs w:val="28"/>
            </w:rPr>
            <w:t>Financial Implications</w:t>
          </w:r>
        </w:sdtContent>
      </w:sdt>
    </w:p>
    <w:p w14:paraId="190D49B2" w14:textId="72CE2FAF" w:rsidR="003E45B7" w:rsidRPr="001D0E73" w:rsidRDefault="003E45B7" w:rsidP="003E45B7">
      <w:pPr>
        <w:pStyle w:val="ListParagraph"/>
        <w:rPr>
          <w:rStyle w:val="Title2"/>
          <w:szCs w:val="24"/>
        </w:rPr>
      </w:pPr>
      <w:r w:rsidRPr="001D0E73">
        <w:rPr>
          <w:rStyle w:val="Title2"/>
          <w:b w:val="0"/>
          <w:szCs w:val="24"/>
        </w:rPr>
        <w:t>Any financial implications arising from this work will be met from the Boards’ agreed programme budgets</w:t>
      </w:r>
      <w:r w:rsidR="00857DBF" w:rsidRPr="001D0E73">
        <w:rPr>
          <w:rStyle w:val="Title2"/>
          <w:b w:val="0"/>
          <w:szCs w:val="24"/>
        </w:rPr>
        <w:t xml:space="preserve"> and the LGA’s </w:t>
      </w:r>
      <w:r w:rsidR="0070473B" w:rsidRPr="001D0E73">
        <w:rPr>
          <w:rStyle w:val="Title2"/>
          <w:b w:val="0"/>
          <w:szCs w:val="24"/>
        </w:rPr>
        <w:t>improvement grant</w:t>
      </w:r>
      <w:r w:rsidRPr="001D0E73">
        <w:rPr>
          <w:rStyle w:val="Title2"/>
          <w:szCs w:val="24"/>
        </w:rPr>
        <w:t>.</w:t>
      </w:r>
    </w:p>
    <w:p w14:paraId="5DC224B4" w14:textId="77777777" w:rsidR="009B6F95" w:rsidRPr="001D0E73" w:rsidRDefault="00CD36D0" w:rsidP="00746690">
      <w:pPr>
        <w:ind w:left="0" w:firstLine="0"/>
        <w:rPr>
          <w:rStyle w:val="ReportTemplate"/>
          <w:sz w:val="28"/>
          <w:szCs w:val="28"/>
        </w:rPr>
      </w:pPr>
      <w:sdt>
        <w:sdtPr>
          <w:rPr>
            <w:rStyle w:val="Style6"/>
            <w:sz w:val="28"/>
            <w:szCs w:val="28"/>
          </w:rPr>
          <w:alias w:val="Next steps"/>
          <w:tag w:val="Next steps"/>
          <w:id w:val="538939935"/>
          <w:placeholder>
            <w:docPart w:val="88A38143F11041AFBFE48D920B36D148"/>
          </w:placeholder>
        </w:sdtPr>
        <w:sdtEndPr>
          <w:rPr>
            <w:rStyle w:val="Style6"/>
          </w:rPr>
        </w:sdtEndPr>
        <w:sdtContent>
          <w:r w:rsidR="009B6F95" w:rsidRPr="001D0E73">
            <w:rPr>
              <w:rStyle w:val="Style6"/>
              <w:sz w:val="28"/>
              <w:szCs w:val="28"/>
            </w:rPr>
            <w:t>Next steps</w:t>
          </w:r>
        </w:sdtContent>
      </w:sdt>
    </w:p>
    <w:p w14:paraId="7B17E910" w14:textId="50EE37CD" w:rsidR="00594B95" w:rsidRPr="001D0E73" w:rsidRDefault="000A18F3" w:rsidP="000A18F3">
      <w:pPr>
        <w:pStyle w:val="ListParagraph"/>
        <w:rPr>
          <w:sz w:val="24"/>
          <w:szCs w:val="24"/>
        </w:rPr>
      </w:pPr>
      <w:r w:rsidRPr="001D0E73">
        <w:rPr>
          <w:rStyle w:val="ReportTemplate"/>
          <w:sz w:val="24"/>
          <w:szCs w:val="24"/>
        </w:rPr>
        <w:t xml:space="preserve">Following a steer from </w:t>
      </w:r>
      <w:r w:rsidR="004B5086" w:rsidRPr="001D0E73">
        <w:rPr>
          <w:rStyle w:val="ReportTemplate"/>
          <w:sz w:val="24"/>
          <w:szCs w:val="24"/>
        </w:rPr>
        <w:t>m</w:t>
      </w:r>
      <w:r w:rsidRPr="001D0E73">
        <w:rPr>
          <w:rStyle w:val="ReportTemplate"/>
          <w:sz w:val="24"/>
          <w:szCs w:val="24"/>
        </w:rPr>
        <w:t>embers, o</w:t>
      </w:r>
      <w:r w:rsidR="00A364C9" w:rsidRPr="001D0E73">
        <w:rPr>
          <w:rStyle w:val="ReportTemplate"/>
          <w:sz w:val="24"/>
          <w:szCs w:val="24"/>
        </w:rPr>
        <w:t>fficers will</w:t>
      </w:r>
      <w:r w:rsidR="000B494D" w:rsidRPr="001D0E73">
        <w:rPr>
          <w:rStyle w:val="ReportTemplate"/>
          <w:sz w:val="24"/>
          <w:szCs w:val="24"/>
        </w:rPr>
        <w:t xml:space="preserve"> </w:t>
      </w:r>
      <w:r w:rsidR="004B5086" w:rsidRPr="001D0E73">
        <w:rPr>
          <w:rStyle w:val="ReportTemplate"/>
          <w:sz w:val="24"/>
          <w:szCs w:val="24"/>
        </w:rPr>
        <w:t>follow up any</w:t>
      </w:r>
      <w:r w:rsidRPr="001D0E73">
        <w:rPr>
          <w:rStyle w:val="ReportTemplate"/>
          <w:sz w:val="24"/>
          <w:szCs w:val="24"/>
        </w:rPr>
        <w:t xml:space="preserve"> opportunities for collaboration</w:t>
      </w:r>
      <w:r w:rsidR="004B5086" w:rsidRPr="001D0E73">
        <w:rPr>
          <w:rStyle w:val="ReportTemplate"/>
          <w:sz w:val="24"/>
          <w:szCs w:val="24"/>
        </w:rPr>
        <w:t xml:space="preserve"> with Britain’s Leading Edge</w:t>
      </w:r>
      <w:r w:rsidRPr="001D0E73">
        <w:rPr>
          <w:rStyle w:val="ReportTemplate"/>
          <w:sz w:val="24"/>
          <w:szCs w:val="24"/>
        </w:rPr>
        <w:t xml:space="preserve">. </w:t>
      </w:r>
    </w:p>
    <w:sectPr w:rsidR="00594B95" w:rsidRPr="001D0E73" w:rsidSect="009310F6">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B4DD" w14:textId="77777777" w:rsidR="009E7C79" w:rsidRPr="00C803F3" w:rsidRDefault="009E7C79" w:rsidP="00C803F3">
      <w:r>
        <w:separator/>
      </w:r>
    </w:p>
  </w:endnote>
  <w:endnote w:type="continuationSeparator" w:id="0">
    <w:p w14:paraId="4946DABD" w14:textId="77777777" w:rsidR="009E7C79" w:rsidRPr="00C803F3" w:rsidRDefault="009E7C79" w:rsidP="00C803F3">
      <w:r>
        <w:continuationSeparator/>
      </w:r>
    </w:p>
  </w:endnote>
  <w:endnote w:type="continuationNotice" w:id="1">
    <w:p w14:paraId="1501D139" w14:textId="77777777" w:rsidR="009E7C79" w:rsidRDefault="009E7C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3730" w14:textId="77777777" w:rsidR="00A40608" w:rsidRDefault="00A40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A2A3" w14:textId="77777777" w:rsidR="00A40608" w:rsidRDefault="00A40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732F" w14:textId="77777777" w:rsidR="009310F6" w:rsidRPr="005C409E" w:rsidRDefault="009310F6" w:rsidP="009310F6">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p w14:paraId="36052F25" w14:textId="77777777" w:rsidR="009310F6" w:rsidRDefault="00931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314B" w14:textId="77777777" w:rsidR="009E7C79" w:rsidRPr="00C803F3" w:rsidRDefault="009E7C79" w:rsidP="00C803F3">
      <w:r>
        <w:separator/>
      </w:r>
    </w:p>
  </w:footnote>
  <w:footnote w:type="continuationSeparator" w:id="0">
    <w:p w14:paraId="5D0ADFF6" w14:textId="77777777" w:rsidR="009E7C79" w:rsidRPr="00C803F3" w:rsidRDefault="009E7C79" w:rsidP="00C803F3">
      <w:r>
        <w:continuationSeparator/>
      </w:r>
    </w:p>
  </w:footnote>
  <w:footnote w:type="continuationNotice" w:id="1">
    <w:p w14:paraId="5509B770" w14:textId="77777777" w:rsidR="009E7C79" w:rsidRDefault="009E7C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CF2C" w14:textId="77777777" w:rsidR="00A40608" w:rsidRDefault="00A40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56E7" w14:textId="77777777" w:rsidR="000F69FB" w:rsidRDefault="000F69FB">
    <w:pPr>
      <w:pStyle w:val="Header"/>
    </w:pPr>
  </w:p>
  <w:p w14:paraId="2C28D64C" w14:textId="77777777" w:rsidR="000F69FB" w:rsidRDefault="000F6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6A58" w14:textId="77777777" w:rsidR="00A40608" w:rsidRDefault="00A40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46F"/>
    <w:multiLevelType w:val="multilevel"/>
    <w:tmpl w:val="3122592A"/>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3A48A4"/>
    <w:multiLevelType w:val="hybridMultilevel"/>
    <w:tmpl w:val="DAFA6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6560B3D6"/>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CC709D"/>
    <w:multiLevelType w:val="hybridMultilevel"/>
    <w:tmpl w:val="7AFCB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87493"/>
    <w:multiLevelType w:val="hybridMultilevel"/>
    <w:tmpl w:val="11AA0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F474D"/>
    <w:multiLevelType w:val="hybridMultilevel"/>
    <w:tmpl w:val="4F862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44CAD"/>
    <w:multiLevelType w:val="hybridMultilevel"/>
    <w:tmpl w:val="B366E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3"/>
  </w:num>
  <w:num w:numId="4">
    <w:abstractNumId w:val="6"/>
  </w:num>
  <w:num w:numId="5">
    <w:abstractNumId w:val="3"/>
  </w:num>
  <w:num w:numId="6">
    <w:abstractNumId w:val="1"/>
  </w:num>
  <w:num w:numId="7">
    <w:abstractNumId w:val="4"/>
  </w:num>
  <w:num w:numId="8">
    <w:abstractNumId w:val="7"/>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4191"/>
    <w:rsid w:val="0000660A"/>
    <w:rsid w:val="00011C59"/>
    <w:rsid w:val="00016097"/>
    <w:rsid w:val="00016392"/>
    <w:rsid w:val="000209B0"/>
    <w:rsid w:val="000316A5"/>
    <w:rsid w:val="00036F3B"/>
    <w:rsid w:val="00041568"/>
    <w:rsid w:val="000464B2"/>
    <w:rsid w:val="00046EFD"/>
    <w:rsid w:val="00053653"/>
    <w:rsid w:val="00060A61"/>
    <w:rsid w:val="00071601"/>
    <w:rsid w:val="00076C7D"/>
    <w:rsid w:val="00087BD8"/>
    <w:rsid w:val="000A18F3"/>
    <w:rsid w:val="000A1DD1"/>
    <w:rsid w:val="000A32A3"/>
    <w:rsid w:val="000A7529"/>
    <w:rsid w:val="000B494D"/>
    <w:rsid w:val="000D0F8F"/>
    <w:rsid w:val="000D1D5C"/>
    <w:rsid w:val="000D4DD0"/>
    <w:rsid w:val="000F69FB"/>
    <w:rsid w:val="00101D98"/>
    <w:rsid w:val="00104AC2"/>
    <w:rsid w:val="001062A7"/>
    <w:rsid w:val="00122B6B"/>
    <w:rsid w:val="00136671"/>
    <w:rsid w:val="00151137"/>
    <w:rsid w:val="00151155"/>
    <w:rsid w:val="00161804"/>
    <w:rsid w:val="0016189E"/>
    <w:rsid w:val="001647EA"/>
    <w:rsid w:val="00182EBD"/>
    <w:rsid w:val="00193AB2"/>
    <w:rsid w:val="00195E6C"/>
    <w:rsid w:val="001A2181"/>
    <w:rsid w:val="001A30E3"/>
    <w:rsid w:val="001B1F76"/>
    <w:rsid w:val="001B36CE"/>
    <w:rsid w:val="001C1559"/>
    <w:rsid w:val="001C5E9A"/>
    <w:rsid w:val="001C7191"/>
    <w:rsid w:val="001D0E73"/>
    <w:rsid w:val="001D187E"/>
    <w:rsid w:val="002152B7"/>
    <w:rsid w:val="00222025"/>
    <w:rsid w:val="00230ADA"/>
    <w:rsid w:val="00235EF9"/>
    <w:rsid w:val="00237EEB"/>
    <w:rsid w:val="00251023"/>
    <w:rsid w:val="002539E9"/>
    <w:rsid w:val="00253FD2"/>
    <w:rsid w:val="0025748D"/>
    <w:rsid w:val="002601CE"/>
    <w:rsid w:val="00262C75"/>
    <w:rsid w:val="00264FDA"/>
    <w:rsid w:val="00270DDF"/>
    <w:rsid w:val="00271CBD"/>
    <w:rsid w:val="0027520D"/>
    <w:rsid w:val="00275C7C"/>
    <w:rsid w:val="002A4CC2"/>
    <w:rsid w:val="002A6B4D"/>
    <w:rsid w:val="002B2EEF"/>
    <w:rsid w:val="002D1BDF"/>
    <w:rsid w:val="002D1D7D"/>
    <w:rsid w:val="002D310B"/>
    <w:rsid w:val="002D58F9"/>
    <w:rsid w:val="00301A51"/>
    <w:rsid w:val="0030310E"/>
    <w:rsid w:val="0031326E"/>
    <w:rsid w:val="0031571A"/>
    <w:rsid w:val="00316FFB"/>
    <w:rsid w:val="003219CC"/>
    <w:rsid w:val="00336E4B"/>
    <w:rsid w:val="0035098B"/>
    <w:rsid w:val="0035127B"/>
    <w:rsid w:val="00354EF0"/>
    <w:rsid w:val="00355C56"/>
    <w:rsid w:val="003616EB"/>
    <w:rsid w:val="003658CF"/>
    <w:rsid w:val="00373321"/>
    <w:rsid w:val="003A0004"/>
    <w:rsid w:val="003A051F"/>
    <w:rsid w:val="003A29DF"/>
    <w:rsid w:val="003B5490"/>
    <w:rsid w:val="003C498C"/>
    <w:rsid w:val="003D537E"/>
    <w:rsid w:val="003E45B7"/>
    <w:rsid w:val="003E7F4C"/>
    <w:rsid w:val="003F3104"/>
    <w:rsid w:val="00403A10"/>
    <w:rsid w:val="004070D4"/>
    <w:rsid w:val="00426827"/>
    <w:rsid w:val="004436FC"/>
    <w:rsid w:val="0045019B"/>
    <w:rsid w:val="00466E0A"/>
    <w:rsid w:val="00470525"/>
    <w:rsid w:val="00471DFB"/>
    <w:rsid w:val="004844B0"/>
    <w:rsid w:val="00487BB4"/>
    <w:rsid w:val="004922EC"/>
    <w:rsid w:val="00497B93"/>
    <w:rsid w:val="004A099A"/>
    <w:rsid w:val="004A14F6"/>
    <w:rsid w:val="004A1DAF"/>
    <w:rsid w:val="004A3F48"/>
    <w:rsid w:val="004B5086"/>
    <w:rsid w:val="004B5416"/>
    <w:rsid w:val="004C1EC7"/>
    <w:rsid w:val="004C6D7E"/>
    <w:rsid w:val="004F714B"/>
    <w:rsid w:val="005001C8"/>
    <w:rsid w:val="0050058A"/>
    <w:rsid w:val="00501E5A"/>
    <w:rsid w:val="0050329F"/>
    <w:rsid w:val="00503977"/>
    <w:rsid w:val="005312A2"/>
    <w:rsid w:val="0053267D"/>
    <w:rsid w:val="00545125"/>
    <w:rsid w:val="005548E7"/>
    <w:rsid w:val="00562FAD"/>
    <w:rsid w:val="00563C57"/>
    <w:rsid w:val="00573058"/>
    <w:rsid w:val="00575016"/>
    <w:rsid w:val="00591613"/>
    <w:rsid w:val="00594B95"/>
    <w:rsid w:val="005A1FAA"/>
    <w:rsid w:val="005C3C96"/>
    <w:rsid w:val="005C71C1"/>
    <w:rsid w:val="005D002F"/>
    <w:rsid w:val="005D3900"/>
    <w:rsid w:val="005D6669"/>
    <w:rsid w:val="005D7134"/>
    <w:rsid w:val="005E2B14"/>
    <w:rsid w:val="005F47AD"/>
    <w:rsid w:val="005F7806"/>
    <w:rsid w:val="00606FB2"/>
    <w:rsid w:val="0061062B"/>
    <w:rsid w:val="00610F97"/>
    <w:rsid w:val="0061569B"/>
    <w:rsid w:val="00617CEB"/>
    <w:rsid w:val="006219C0"/>
    <w:rsid w:val="00623C48"/>
    <w:rsid w:val="00627807"/>
    <w:rsid w:val="00633A84"/>
    <w:rsid w:val="0064736E"/>
    <w:rsid w:val="00650884"/>
    <w:rsid w:val="00652926"/>
    <w:rsid w:val="00652B19"/>
    <w:rsid w:val="00654A8A"/>
    <w:rsid w:val="00657ABA"/>
    <w:rsid w:val="00661756"/>
    <w:rsid w:val="00662486"/>
    <w:rsid w:val="00667602"/>
    <w:rsid w:val="00673532"/>
    <w:rsid w:val="0067443F"/>
    <w:rsid w:val="00675A8E"/>
    <w:rsid w:val="00675D87"/>
    <w:rsid w:val="00682D4D"/>
    <w:rsid w:val="00687E70"/>
    <w:rsid w:val="00695ACB"/>
    <w:rsid w:val="00696CA6"/>
    <w:rsid w:val="006A0F47"/>
    <w:rsid w:val="006A5183"/>
    <w:rsid w:val="006B22F7"/>
    <w:rsid w:val="006B56F5"/>
    <w:rsid w:val="006C24F6"/>
    <w:rsid w:val="006C4A74"/>
    <w:rsid w:val="006D1C2E"/>
    <w:rsid w:val="006E7A67"/>
    <w:rsid w:val="00703A1A"/>
    <w:rsid w:val="0070473B"/>
    <w:rsid w:val="00711A47"/>
    <w:rsid w:val="0071267D"/>
    <w:rsid w:val="00712C86"/>
    <w:rsid w:val="007357A1"/>
    <w:rsid w:val="00737951"/>
    <w:rsid w:val="00740A69"/>
    <w:rsid w:val="007440D2"/>
    <w:rsid w:val="00746690"/>
    <w:rsid w:val="00750D10"/>
    <w:rsid w:val="007555BA"/>
    <w:rsid w:val="00757101"/>
    <w:rsid w:val="007622BA"/>
    <w:rsid w:val="007644E1"/>
    <w:rsid w:val="00770351"/>
    <w:rsid w:val="00794FB5"/>
    <w:rsid w:val="00795C95"/>
    <w:rsid w:val="007A6952"/>
    <w:rsid w:val="007A6C39"/>
    <w:rsid w:val="007B7F60"/>
    <w:rsid w:val="007C15A5"/>
    <w:rsid w:val="007D3D34"/>
    <w:rsid w:val="007E372A"/>
    <w:rsid w:val="007E73C4"/>
    <w:rsid w:val="007F1382"/>
    <w:rsid w:val="007F2C7B"/>
    <w:rsid w:val="007F4535"/>
    <w:rsid w:val="0080302A"/>
    <w:rsid w:val="0080661C"/>
    <w:rsid w:val="00807E4E"/>
    <w:rsid w:val="008141F9"/>
    <w:rsid w:val="008238CC"/>
    <w:rsid w:val="0082699E"/>
    <w:rsid w:val="00857DBF"/>
    <w:rsid w:val="008607F4"/>
    <w:rsid w:val="00875659"/>
    <w:rsid w:val="00876041"/>
    <w:rsid w:val="00882807"/>
    <w:rsid w:val="0089192D"/>
    <w:rsid w:val="00891AE9"/>
    <w:rsid w:val="00893C33"/>
    <w:rsid w:val="008B5090"/>
    <w:rsid w:val="008D32E2"/>
    <w:rsid w:val="008D5187"/>
    <w:rsid w:val="008D76B4"/>
    <w:rsid w:val="008E0447"/>
    <w:rsid w:val="008F14AF"/>
    <w:rsid w:val="008F1B35"/>
    <w:rsid w:val="008F5192"/>
    <w:rsid w:val="0090382C"/>
    <w:rsid w:val="00905A14"/>
    <w:rsid w:val="00906F28"/>
    <w:rsid w:val="00912649"/>
    <w:rsid w:val="00920543"/>
    <w:rsid w:val="00920F11"/>
    <w:rsid w:val="009310F6"/>
    <w:rsid w:val="00934F7D"/>
    <w:rsid w:val="00955E4F"/>
    <w:rsid w:val="009567A8"/>
    <w:rsid w:val="00967CF0"/>
    <w:rsid w:val="0097129A"/>
    <w:rsid w:val="00975C02"/>
    <w:rsid w:val="00982C28"/>
    <w:rsid w:val="00983B82"/>
    <w:rsid w:val="00986037"/>
    <w:rsid w:val="00991302"/>
    <w:rsid w:val="009B1AA8"/>
    <w:rsid w:val="009B6F95"/>
    <w:rsid w:val="009C1D3B"/>
    <w:rsid w:val="009C4A99"/>
    <w:rsid w:val="009D62F6"/>
    <w:rsid w:val="009E1AF4"/>
    <w:rsid w:val="009E7C79"/>
    <w:rsid w:val="009F3016"/>
    <w:rsid w:val="00A07C9F"/>
    <w:rsid w:val="00A13828"/>
    <w:rsid w:val="00A230C3"/>
    <w:rsid w:val="00A2733D"/>
    <w:rsid w:val="00A31D43"/>
    <w:rsid w:val="00A34F92"/>
    <w:rsid w:val="00A364C9"/>
    <w:rsid w:val="00A40608"/>
    <w:rsid w:val="00A43FF0"/>
    <w:rsid w:val="00A51CF7"/>
    <w:rsid w:val="00A557C1"/>
    <w:rsid w:val="00A565F3"/>
    <w:rsid w:val="00AB2113"/>
    <w:rsid w:val="00AD6F7D"/>
    <w:rsid w:val="00AE3595"/>
    <w:rsid w:val="00AE4519"/>
    <w:rsid w:val="00AE4D8E"/>
    <w:rsid w:val="00AF2F9C"/>
    <w:rsid w:val="00AF4041"/>
    <w:rsid w:val="00AF4143"/>
    <w:rsid w:val="00AF6EE7"/>
    <w:rsid w:val="00B01647"/>
    <w:rsid w:val="00B40C15"/>
    <w:rsid w:val="00B44305"/>
    <w:rsid w:val="00B53394"/>
    <w:rsid w:val="00B54827"/>
    <w:rsid w:val="00B72CC5"/>
    <w:rsid w:val="00B74E4F"/>
    <w:rsid w:val="00B823BD"/>
    <w:rsid w:val="00B84F31"/>
    <w:rsid w:val="00B92BAD"/>
    <w:rsid w:val="00BA1808"/>
    <w:rsid w:val="00BA3689"/>
    <w:rsid w:val="00BA3C67"/>
    <w:rsid w:val="00BB0B7D"/>
    <w:rsid w:val="00BB3397"/>
    <w:rsid w:val="00BB3D58"/>
    <w:rsid w:val="00BB4E88"/>
    <w:rsid w:val="00BB758D"/>
    <w:rsid w:val="00BC140A"/>
    <w:rsid w:val="00BC287A"/>
    <w:rsid w:val="00BC79EF"/>
    <w:rsid w:val="00BD4AD7"/>
    <w:rsid w:val="00BD7409"/>
    <w:rsid w:val="00BD7AA0"/>
    <w:rsid w:val="00C1189F"/>
    <w:rsid w:val="00C17E56"/>
    <w:rsid w:val="00C37A5A"/>
    <w:rsid w:val="00C509B4"/>
    <w:rsid w:val="00C55A9E"/>
    <w:rsid w:val="00C57C11"/>
    <w:rsid w:val="00C720C8"/>
    <w:rsid w:val="00C7596B"/>
    <w:rsid w:val="00C7734B"/>
    <w:rsid w:val="00C803F3"/>
    <w:rsid w:val="00C84692"/>
    <w:rsid w:val="00C871AB"/>
    <w:rsid w:val="00C975F8"/>
    <w:rsid w:val="00CA034A"/>
    <w:rsid w:val="00CA05B2"/>
    <w:rsid w:val="00CA162F"/>
    <w:rsid w:val="00CB0498"/>
    <w:rsid w:val="00CC4AC4"/>
    <w:rsid w:val="00CD1FDD"/>
    <w:rsid w:val="00CD36D0"/>
    <w:rsid w:val="00CD405B"/>
    <w:rsid w:val="00CF04E0"/>
    <w:rsid w:val="00CF1466"/>
    <w:rsid w:val="00CF4956"/>
    <w:rsid w:val="00CF4ADC"/>
    <w:rsid w:val="00CF53DD"/>
    <w:rsid w:val="00CF7DD1"/>
    <w:rsid w:val="00D01E1A"/>
    <w:rsid w:val="00D1607F"/>
    <w:rsid w:val="00D24443"/>
    <w:rsid w:val="00D273A5"/>
    <w:rsid w:val="00D45B4D"/>
    <w:rsid w:val="00D55C65"/>
    <w:rsid w:val="00D57E6D"/>
    <w:rsid w:val="00DA0D1D"/>
    <w:rsid w:val="00DA7394"/>
    <w:rsid w:val="00DB35BD"/>
    <w:rsid w:val="00DB7287"/>
    <w:rsid w:val="00DC646B"/>
    <w:rsid w:val="00DE3D01"/>
    <w:rsid w:val="00E21DC6"/>
    <w:rsid w:val="00E42AFC"/>
    <w:rsid w:val="00E5551A"/>
    <w:rsid w:val="00E604B7"/>
    <w:rsid w:val="00E67C97"/>
    <w:rsid w:val="00E75661"/>
    <w:rsid w:val="00E85AB5"/>
    <w:rsid w:val="00E875E8"/>
    <w:rsid w:val="00E87BD7"/>
    <w:rsid w:val="00E90CE3"/>
    <w:rsid w:val="00E91B99"/>
    <w:rsid w:val="00EB4B5E"/>
    <w:rsid w:val="00EC10C2"/>
    <w:rsid w:val="00ED7857"/>
    <w:rsid w:val="00EE639D"/>
    <w:rsid w:val="00EF6B91"/>
    <w:rsid w:val="00F0250D"/>
    <w:rsid w:val="00F035BE"/>
    <w:rsid w:val="00F0388A"/>
    <w:rsid w:val="00F25009"/>
    <w:rsid w:val="00F34549"/>
    <w:rsid w:val="00F43AD3"/>
    <w:rsid w:val="00F44A32"/>
    <w:rsid w:val="00F56CEF"/>
    <w:rsid w:val="00F83077"/>
    <w:rsid w:val="00F905E3"/>
    <w:rsid w:val="00FA4455"/>
    <w:rsid w:val="00FC0267"/>
    <w:rsid w:val="00FC02C5"/>
    <w:rsid w:val="00FC73A3"/>
    <w:rsid w:val="00FD0312"/>
    <w:rsid w:val="00FD4999"/>
    <w:rsid w:val="00FD7F16"/>
    <w:rsid w:val="00FE32C2"/>
    <w:rsid w:val="00FE44E5"/>
    <w:rsid w:val="00FE6EBC"/>
    <w:rsid w:val="00FF2185"/>
    <w:rsid w:val="00FF7B8C"/>
    <w:rsid w:val="72E75D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E9E627"/>
  <w15:docId w15:val="{0A91BAF8-A31C-4481-945B-23C071B4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uiPriority w:val="9"/>
    <w:qFormat/>
    <w:rsid w:val="009310F6"/>
    <w:pPr>
      <w:keepNext/>
      <w:keepLines/>
      <w:spacing w:before="240" w:after="240" w:line="300" w:lineRule="atLeast"/>
      <w:ind w:left="0" w:firstLine="0"/>
      <w:outlineLvl w:val="0"/>
    </w:pPr>
    <w:rPr>
      <w:rFonts w:eastAsiaTheme="majorEastAsia" w:cstheme="majorBidi"/>
      <w:b/>
      <w:noProof/>
      <w:color w:val="000000" w:themeColor="text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70525"/>
    <w:pPr>
      <w:ind w:left="0" w:firstLine="0"/>
    </w:pPr>
  </w:style>
  <w:style w:type="character" w:customStyle="1" w:styleId="Title3Char">
    <w:name w:val="Title 3 Char"/>
    <w:basedOn w:val="DefaultParagraphFont"/>
    <w:link w:val="Title3"/>
    <w:rsid w:val="00470525"/>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styleId="CommentReference">
    <w:name w:val="annotation reference"/>
    <w:basedOn w:val="DefaultParagraphFont"/>
    <w:uiPriority w:val="99"/>
    <w:semiHidden/>
    <w:unhideWhenUsed/>
    <w:rsid w:val="0061569B"/>
    <w:rPr>
      <w:sz w:val="16"/>
      <w:szCs w:val="16"/>
    </w:rPr>
  </w:style>
  <w:style w:type="paragraph" w:styleId="CommentText">
    <w:name w:val="annotation text"/>
    <w:basedOn w:val="Normal"/>
    <w:link w:val="CommentTextChar"/>
    <w:uiPriority w:val="99"/>
    <w:semiHidden/>
    <w:unhideWhenUsed/>
    <w:rsid w:val="0061569B"/>
    <w:pPr>
      <w:spacing w:line="240" w:lineRule="auto"/>
    </w:pPr>
    <w:rPr>
      <w:sz w:val="20"/>
      <w:szCs w:val="20"/>
    </w:rPr>
  </w:style>
  <w:style w:type="character" w:customStyle="1" w:styleId="CommentTextChar">
    <w:name w:val="Comment Text Char"/>
    <w:basedOn w:val="DefaultParagraphFont"/>
    <w:link w:val="CommentText"/>
    <w:uiPriority w:val="99"/>
    <w:semiHidden/>
    <w:rsid w:val="0061569B"/>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61569B"/>
    <w:rPr>
      <w:b/>
      <w:bCs/>
    </w:rPr>
  </w:style>
  <w:style w:type="character" w:customStyle="1" w:styleId="CommentSubjectChar">
    <w:name w:val="Comment Subject Char"/>
    <w:basedOn w:val="CommentTextChar"/>
    <w:link w:val="CommentSubject"/>
    <w:uiPriority w:val="99"/>
    <w:semiHidden/>
    <w:rsid w:val="0061569B"/>
    <w:rPr>
      <w:rFonts w:ascii="Arial" w:eastAsiaTheme="minorHAnsi" w:hAnsi="Arial"/>
      <w:b/>
      <w:bCs/>
      <w:sz w:val="20"/>
      <w:szCs w:val="20"/>
      <w:lang w:eastAsia="en-US"/>
    </w:rPr>
  </w:style>
  <w:style w:type="character" w:customStyle="1" w:styleId="Heading1Char">
    <w:name w:val="Heading 1 Char"/>
    <w:basedOn w:val="DefaultParagraphFont"/>
    <w:link w:val="Heading1"/>
    <w:uiPriority w:val="9"/>
    <w:rsid w:val="009310F6"/>
    <w:rPr>
      <w:rFonts w:ascii="Arial" w:eastAsiaTheme="majorEastAsia" w:hAnsi="Arial" w:cstheme="majorBidi"/>
      <w:b/>
      <w:noProof/>
      <w:color w:val="000000" w:themeColor="text1"/>
      <w:sz w:val="36"/>
      <w:szCs w:val="36"/>
      <w:lang w:eastAsia="en-US"/>
    </w:rPr>
  </w:style>
  <w:style w:type="paragraph" w:styleId="NormalWeb">
    <w:name w:val="Normal (Web)"/>
    <w:basedOn w:val="Normal"/>
    <w:uiPriority w:val="99"/>
    <w:unhideWhenUsed/>
    <w:rsid w:val="009310F6"/>
    <w:pPr>
      <w:spacing w:before="100" w:beforeAutospacing="1" w:after="100" w:afterAutospacing="1" w:line="300" w:lineRule="atLeast"/>
      <w:ind w:left="0" w:hanging="454"/>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6113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ritainsleadingedge.org/_files/ugd/7a253e_c93109f4ae8e4f5197625e5fb1258913.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1647EA" w:rsidP="001647EA">
          <w:pPr>
            <w:pStyle w:val="DF1877810AC34347A9A914FB968545482"/>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7D360ED880E2461EA9C8F55528005089"/>
        <w:category>
          <w:name w:val="General"/>
          <w:gallery w:val="placeholder"/>
        </w:category>
        <w:types>
          <w:type w:val="bbPlcHdr"/>
        </w:types>
        <w:behaviors>
          <w:behavior w:val="content"/>
        </w:behaviors>
        <w:guid w:val="{C5ADCC55-B99E-4D67-BBC2-A8BD5AE04D47}"/>
      </w:docPartPr>
      <w:docPartBody>
        <w:p w:rsidR="00F52942" w:rsidRDefault="00354EF0">
          <w:pPr>
            <w:pStyle w:val="7D360ED880E2461EA9C8F55528005089"/>
          </w:pPr>
          <w:r w:rsidRPr="00FB1144">
            <w:rPr>
              <w:rStyle w:val="PlaceholderText"/>
            </w:rPr>
            <w:t>Click here to enter text.</w:t>
          </w:r>
        </w:p>
      </w:docPartBody>
    </w:docPart>
    <w:docPart>
      <w:docPartPr>
        <w:name w:val="AB03AA0D0EEE4D73AA2F3EF3AC7773B6"/>
        <w:category>
          <w:name w:val="General"/>
          <w:gallery w:val="placeholder"/>
        </w:category>
        <w:types>
          <w:type w:val="bbPlcHdr"/>
        </w:types>
        <w:behaviors>
          <w:behavior w:val="content"/>
        </w:behaviors>
        <w:guid w:val="{228C04B8-C13A-40E6-BC38-F553044ED12F}"/>
      </w:docPartPr>
      <w:docPartBody>
        <w:p w:rsidR="00F52942" w:rsidRDefault="00354EF0">
          <w:pPr>
            <w:pStyle w:val="AB03AA0D0EEE4D73AA2F3EF3AC7773B6"/>
          </w:pPr>
          <w:r w:rsidRPr="00FB1144">
            <w:rPr>
              <w:rStyle w:val="PlaceholderText"/>
            </w:rPr>
            <w:t>Click here to enter text.</w:t>
          </w:r>
        </w:p>
      </w:docPartBody>
    </w:docPart>
    <w:docPart>
      <w:docPartPr>
        <w:name w:val="543566BF53CB4BD99569194DB70F46EC"/>
        <w:category>
          <w:name w:val="General"/>
          <w:gallery w:val="placeholder"/>
        </w:category>
        <w:types>
          <w:type w:val="bbPlcHdr"/>
        </w:types>
        <w:behaviors>
          <w:behavior w:val="content"/>
        </w:behaviors>
        <w:guid w:val="{A7F49A50-AA3D-4ED6-8A40-73EB6B4D7614}"/>
      </w:docPartPr>
      <w:docPartBody>
        <w:p w:rsidR="00F52942" w:rsidRDefault="00354EF0">
          <w:pPr>
            <w:pStyle w:val="543566BF53CB4BD99569194DB70F46EC"/>
          </w:pPr>
          <w:r w:rsidRPr="00FB1144">
            <w:rPr>
              <w:rStyle w:val="PlaceholderText"/>
            </w:rPr>
            <w:t>Click here to enter text.</w:t>
          </w:r>
        </w:p>
      </w:docPartBody>
    </w:docPart>
    <w:docPart>
      <w:docPartPr>
        <w:name w:val="88A38143F11041AFBFE48D920B36D148"/>
        <w:category>
          <w:name w:val="General"/>
          <w:gallery w:val="placeholder"/>
        </w:category>
        <w:types>
          <w:type w:val="bbPlcHdr"/>
        </w:types>
        <w:behaviors>
          <w:behavior w:val="content"/>
        </w:behaviors>
        <w:guid w:val="{40184C4C-E71A-476B-976F-3DA9D2C19FA5}"/>
      </w:docPartPr>
      <w:docPartBody>
        <w:p w:rsidR="00F52942" w:rsidRDefault="00354EF0">
          <w:pPr>
            <w:pStyle w:val="88A38143F11041AFBFE48D920B36D148"/>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
      <w:docPartPr>
        <w:name w:val="C3F3AEC0C3FB471E914306E269A85447"/>
        <w:category>
          <w:name w:val="General"/>
          <w:gallery w:val="placeholder"/>
        </w:category>
        <w:types>
          <w:type w:val="bbPlcHdr"/>
        </w:types>
        <w:behaviors>
          <w:behavior w:val="content"/>
        </w:behaviors>
        <w:guid w:val="{9A7F20A3-7273-4F16-B602-CE455AD7AEC3}"/>
      </w:docPartPr>
      <w:docPartBody>
        <w:p w:rsidR="0094342F" w:rsidRDefault="000B0029" w:rsidP="000B0029">
          <w:pPr>
            <w:pStyle w:val="C3F3AEC0C3FB471E914306E269A85447"/>
          </w:pPr>
          <w:r>
            <w:rPr>
              <w:rStyle w:val="PlaceholderText"/>
            </w:rPr>
            <w:t>Click here to enter text.</w:t>
          </w:r>
        </w:p>
      </w:docPartBody>
    </w:docPart>
    <w:docPart>
      <w:docPartPr>
        <w:name w:val="A41BABC43D924158B0926DD9C6ED2A0B"/>
        <w:category>
          <w:name w:val="General"/>
          <w:gallery w:val="placeholder"/>
        </w:category>
        <w:types>
          <w:type w:val="bbPlcHdr"/>
        </w:types>
        <w:behaviors>
          <w:behavior w:val="content"/>
        </w:behaviors>
        <w:guid w:val="{9BD59BBB-F045-42A3-ACC8-FD349AE67912}"/>
      </w:docPartPr>
      <w:docPartBody>
        <w:p w:rsidR="0094342F" w:rsidRDefault="000B0029" w:rsidP="000B0029">
          <w:pPr>
            <w:pStyle w:val="A41BABC43D924158B0926DD9C6ED2A0B"/>
          </w:pPr>
          <w:r>
            <w:rPr>
              <w:rStyle w:val="PlaceholderText"/>
            </w:rPr>
            <w:t>Click here to enter text.</w:t>
          </w:r>
        </w:p>
      </w:docPartBody>
    </w:docPart>
    <w:docPart>
      <w:docPartPr>
        <w:name w:val="6DAD0AF9BF9E45D8A31FFA8FBEC8194C"/>
        <w:category>
          <w:name w:val="General"/>
          <w:gallery w:val="placeholder"/>
        </w:category>
        <w:types>
          <w:type w:val="bbPlcHdr"/>
        </w:types>
        <w:behaviors>
          <w:behavior w:val="content"/>
        </w:behaviors>
        <w:guid w:val="{70F77AA7-035C-49AC-8173-DC2D2130AF3F}"/>
      </w:docPartPr>
      <w:docPartBody>
        <w:p w:rsidR="0094342F" w:rsidRDefault="000B0029" w:rsidP="000B0029">
          <w:pPr>
            <w:pStyle w:val="6DAD0AF9BF9E45D8A31FFA8FBEC8194C"/>
          </w:pPr>
          <w:r>
            <w:rPr>
              <w:rStyle w:val="PlaceholderText"/>
            </w:rPr>
            <w:t>Click here to enter text.</w:t>
          </w:r>
        </w:p>
      </w:docPartBody>
    </w:docPart>
    <w:docPart>
      <w:docPartPr>
        <w:name w:val="198E34C2B36E49F5AF9A56D3C2ACBA5D"/>
        <w:category>
          <w:name w:val="General"/>
          <w:gallery w:val="placeholder"/>
        </w:category>
        <w:types>
          <w:type w:val="bbPlcHdr"/>
        </w:types>
        <w:behaviors>
          <w:behavior w:val="content"/>
        </w:behaviors>
        <w:guid w:val="{24C21864-02D8-4D42-A6C2-4A78960C0711}"/>
      </w:docPartPr>
      <w:docPartBody>
        <w:p w:rsidR="0094342F" w:rsidRDefault="000B0029" w:rsidP="000B0029">
          <w:pPr>
            <w:pStyle w:val="198E34C2B36E49F5AF9A56D3C2ACBA5D"/>
          </w:pPr>
          <w:r>
            <w:rPr>
              <w:rStyle w:val="PlaceholderText"/>
            </w:rPr>
            <w:t>Click here to enter text.</w:t>
          </w:r>
        </w:p>
      </w:docPartBody>
    </w:docPart>
    <w:docPart>
      <w:docPartPr>
        <w:name w:val="60E22CC4EE2144519A2399211721C067"/>
        <w:category>
          <w:name w:val="General"/>
          <w:gallery w:val="placeholder"/>
        </w:category>
        <w:types>
          <w:type w:val="bbPlcHdr"/>
        </w:types>
        <w:behaviors>
          <w:behavior w:val="content"/>
        </w:behaviors>
        <w:guid w:val="{119F6A0D-6D0F-4740-BE87-07A4D8BD609F}"/>
      </w:docPartPr>
      <w:docPartBody>
        <w:p w:rsidR="0094342F" w:rsidRDefault="000B0029" w:rsidP="000B0029">
          <w:pPr>
            <w:pStyle w:val="60E22CC4EE2144519A2399211721C067"/>
          </w:pPr>
          <w:r>
            <w:rPr>
              <w:rStyle w:val="PlaceholderText"/>
            </w:rPr>
            <w:t>Click here to enter text.</w:t>
          </w:r>
        </w:p>
      </w:docPartBody>
    </w:docPart>
    <w:docPart>
      <w:docPartPr>
        <w:name w:val="8054B55F65F84B6B8C5629713BD75030"/>
        <w:category>
          <w:name w:val="General"/>
          <w:gallery w:val="placeholder"/>
        </w:category>
        <w:types>
          <w:type w:val="bbPlcHdr"/>
        </w:types>
        <w:behaviors>
          <w:behavior w:val="content"/>
        </w:behaviors>
        <w:guid w:val="{8DACD19C-9F04-499B-BA09-3164CE4F607F}"/>
      </w:docPartPr>
      <w:docPartBody>
        <w:p w:rsidR="0094342F" w:rsidRDefault="000B0029" w:rsidP="000B0029">
          <w:pPr>
            <w:pStyle w:val="8054B55F65F84B6B8C5629713BD75030"/>
          </w:pPr>
          <w:r>
            <w:rPr>
              <w:rStyle w:val="PlaceholderText"/>
            </w:rPr>
            <w:t>Click here to enter text.</w:t>
          </w:r>
        </w:p>
      </w:docPartBody>
    </w:docPart>
    <w:docPart>
      <w:docPartPr>
        <w:name w:val="C2652CAF7DE344D9BCA62EE376EFF50D"/>
        <w:category>
          <w:name w:val="General"/>
          <w:gallery w:val="placeholder"/>
        </w:category>
        <w:types>
          <w:type w:val="bbPlcHdr"/>
        </w:types>
        <w:behaviors>
          <w:behavior w:val="content"/>
        </w:behaviors>
        <w:guid w:val="{3F7E9058-6244-4030-BF1E-2574590B2813}"/>
      </w:docPartPr>
      <w:docPartBody>
        <w:p w:rsidR="0094342F" w:rsidRDefault="000B0029" w:rsidP="000B0029">
          <w:pPr>
            <w:pStyle w:val="C2652CAF7DE344D9BCA62EE376EFF50D"/>
          </w:pPr>
          <w:r>
            <w:rPr>
              <w:rStyle w:val="PlaceholderText"/>
            </w:rPr>
            <w:t>Click here to enter text.</w:t>
          </w:r>
        </w:p>
      </w:docPartBody>
    </w:docPart>
    <w:docPart>
      <w:docPartPr>
        <w:name w:val="CC8DB434FD0742A0840DD43617A49842"/>
        <w:category>
          <w:name w:val="General"/>
          <w:gallery w:val="placeholder"/>
        </w:category>
        <w:types>
          <w:type w:val="bbPlcHdr"/>
        </w:types>
        <w:behaviors>
          <w:behavior w:val="content"/>
        </w:behaviors>
        <w:guid w:val="{8197628D-DFB2-4C9C-AFF4-C76EDA1EF1E8}"/>
      </w:docPartPr>
      <w:docPartBody>
        <w:p w:rsidR="0094342F" w:rsidRDefault="000B0029" w:rsidP="000B0029">
          <w:pPr>
            <w:pStyle w:val="CC8DB434FD0742A0840DD43617A49842"/>
          </w:pPr>
          <w:r>
            <w:rPr>
              <w:rStyle w:val="PlaceholderText"/>
            </w:rPr>
            <w:t>Click here to enter text.</w:t>
          </w:r>
        </w:p>
      </w:docPartBody>
    </w:docPart>
    <w:docPart>
      <w:docPartPr>
        <w:name w:val="CE899823040D4A87BC0D1C440686CAFE"/>
        <w:category>
          <w:name w:val="General"/>
          <w:gallery w:val="placeholder"/>
        </w:category>
        <w:types>
          <w:type w:val="bbPlcHdr"/>
        </w:types>
        <w:behaviors>
          <w:behavior w:val="content"/>
        </w:behaviors>
        <w:guid w:val="{B38C9C78-8092-4C55-9432-D2376E030085}"/>
      </w:docPartPr>
      <w:docPartBody>
        <w:p w:rsidR="00FA719F" w:rsidRDefault="001B07C0" w:rsidP="001B07C0">
          <w:pPr>
            <w:pStyle w:val="CE899823040D4A87BC0D1C440686CAFE"/>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43833"/>
    <w:rsid w:val="00094299"/>
    <w:rsid w:val="000B0029"/>
    <w:rsid w:val="001647EA"/>
    <w:rsid w:val="00176A50"/>
    <w:rsid w:val="001B07C0"/>
    <w:rsid w:val="001E0F30"/>
    <w:rsid w:val="002B2B42"/>
    <w:rsid w:val="002D66F2"/>
    <w:rsid w:val="00354EF0"/>
    <w:rsid w:val="0046270C"/>
    <w:rsid w:val="0047172F"/>
    <w:rsid w:val="00685190"/>
    <w:rsid w:val="006E65B5"/>
    <w:rsid w:val="00757233"/>
    <w:rsid w:val="00777232"/>
    <w:rsid w:val="0089698E"/>
    <w:rsid w:val="0094342F"/>
    <w:rsid w:val="00C35EC1"/>
    <w:rsid w:val="00F52942"/>
    <w:rsid w:val="00FA7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5B5"/>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7D360ED880E2461EA9C8F55528005089">
    <w:name w:val="7D360ED880E2461EA9C8F55528005089"/>
  </w:style>
  <w:style w:type="paragraph" w:customStyle="1" w:styleId="AB03AA0D0EEE4D73AA2F3EF3AC7773B6">
    <w:name w:val="AB03AA0D0EEE4D73AA2F3EF3AC7773B6"/>
  </w:style>
  <w:style w:type="paragraph" w:customStyle="1" w:styleId="543566BF53CB4BD99569194DB70F46EC">
    <w:name w:val="543566BF53CB4BD99569194DB70F46EC"/>
  </w:style>
  <w:style w:type="paragraph" w:customStyle="1" w:styleId="88A38143F11041AFBFE48D920B36D148">
    <w:name w:val="88A38143F11041AFBFE48D920B36D148"/>
  </w:style>
  <w:style w:type="paragraph" w:customStyle="1" w:styleId="CEF873299C614F0BA045CAA7418A5372">
    <w:name w:val="CEF873299C614F0BA045CAA7418A5372"/>
  </w:style>
  <w:style w:type="paragraph" w:customStyle="1" w:styleId="B3D51E76F2D142AAAEF8F9394FB4B484">
    <w:name w:val="B3D51E76F2D142AAAEF8F9394FB4B484"/>
  </w:style>
  <w:style w:type="paragraph" w:customStyle="1" w:styleId="DF1877810AC34347A9A914FB968545482">
    <w:name w:val="DF1877810AC34347A9A914FB968545482"/>
    <w:rsid w:val="001647EA"/>
    <w:pPr>
      <w:spacing w:line="276" w:lineRule="auto"/>
      <w:ind w:left="357" w:hanging="357"/>
    </w:pPr>
    <w:rPr>
      <w:rFonts w:ascii="Arial" w:eastAsiaTheme="minorHAnsi" w:hAnsi="Arial"/>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 w:type="paragraph" w:customStyle="1" w:styleId="C3F3AEC0C3FB471E914306E269A85447">
    <w:name w:val="C3F3AEC0C3FB471E914306E269A85447"/>
    <w:rsid w:val="000B0029"/>
  </w:style>
  <w:style w:type="paragraph" w:customStyle="1" w:styleId="A41BABC43D924158B0926DD9C6ED2A0B">
    <w:name w:val="A41BABC43D924158B0926DD9C6ED2A0B"/>
    <w:rsid w:val="000B0029"/>
  </w:style>
  <w:style w:type="paragraph" w:customStyle="1" w:styleId="6DAD0AF9BF9E45D8A31FFA8FBEC8194C">
    <w:name w:val="6DAD0AF9BF9E45D8A31FFA8FBEC8194C"/>
    <w:rsid w:val="000B0029"/>
  </w:style>
  <w:style w:type="paragraph" w:customStyle="1" w:styleId="198E34C2B36E49F5AF9A56D3C2ACBA5D">
    <w:name w:val="198E34C2B36E49F5AF9A56D3C2ACBA5D"/>
    <w:rsid w:val="000B0029"/>
  </w:style>
  <w:style w:type="paragraph" w:customStyle="1" w:styleId="60E22CC4EE2144519A2399211721C067">
    <w:name w:val="60E22CC4EE2144519A2399211721C067"/>
    <w:rsid w:val="000B0029"/>
  </w:style>
  <w:style w:type="paragraph" w:customStyle="1" w:styleId="8054B55F65F84B6B8C5629713BD75030">
    <w:name w:val="8054B55F65F84B6B8C5629713BD75030"/>
    <w:rsid w:val="000B0029"/>
  </w:style>
  <w:style w:type="paragraph" w:customStyle="1" w:styleId="C2652CAF7DE344D9BCA62EE376EFF50D">
    <w:name w:val="C2652CAF7DE344D9BCA62EE376EFF50D"/>
    <w:rsid w:val="000B0029"/>
  </w:style>
  <w:style w:type="paragraph" w:customStyle="1" w:styleId="CC8DB434FD0742A0840DD43617A49842">
    <w:name w:val="CC8DB434FD0742A0840DD43617A49842"/>
    <w:rsid w:val="000B0029"/>
  </w:style>
  <w:style w:type="paragraph" w:customStyle="1" w:styleId="CE899823040D4A87BC0D1C440686CAFE">
    <w:name w:val="CE899823040D4A87BC0D1C440686CAFE"/>
    <w:rsid w:val="001B0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520c7fa-54ba-41d5-834d-5e02fe4ea81d">Approved</_Flow_SignoffStatus>
    <Note xmlns="4520c7fa-54ba-41d5-834d-5e02fe4ea81d" xsi:nil="true"/>
    <SharedWithUsers xmlns="c1f34efe-2279-45b4-8e59-e2390baa73cd">
      <UserInfo>
        <DisplayName>Rupinder Parhar</DisplayName>
        <AccountId>509</AccountId>
        <AccountType/>
      </UserInfo>
      <UserInfo>
        <DisplayName>Eleanor Law</DisplayName>
        <AccountId>297</AccountId>
        <AccountType/>
      </UserInfo>
      <UserInfo>
        <DisplayName>Lauren Lucas</DisplayName>
        <AccountId>56</AccountId>
        <AccountType/>
      </UserInfo>
      <UserInfo>
        <DisplayName>Terry Stacy</DisplayName>
        <AccountId>596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elements/1.1/"/>
    <ds:schemaRef ds:uri="http://schemas.microsoft.com/office/2006/metadata/properties"/>
    <ds:schemaRef ds:uri="c1f34efe-2279-45b4-8e59-e2390baa73cd"/>
    <ds:schemaRef ds:uri="4520c7fa-54ba-41d5-834d-5e02fe4ea81d"/>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485C103-0C68-4F4F-8499-A9F0DBA08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Fatima De Abreu</cp:lastModifiedBy>
  <cp:revision>6</cp:revision>
  <cp:lastPrinted>2022-05-09T10:44:00Z</cp:lastPrinted>
  <dcterms:created xsi:type="dcterms:W3CDTF">2022-11-02T17:43:00Z</dcterms:created>
  <dcterms:modified xsi:type="dcterms:W3CDTF">2022-11-03T11:07:00Z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